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 Промени  в състави на СИК на територията на община Велико Търново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Т.2. Назначаване състава на СИК в болнични заведения и сектор Арести  на територията на община Велико Търново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Т.3</w:t>
      </w:r>
      <w:r w:rsidRPr="00C3438D">
        <w:rPr>
          <w:rFonts w:ascii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Павликени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Т.4. Промяна на съставите на СИК на територията на Община Стражица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Т.5. Промяна в съставите на СИК на територията на община Свищов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3438D">
        <w:rPr>
          <w:rFonts w:ascii="Times New Roman" w:hAnsi="Times New Roman" w:cs="Times New Roman"/>
          <w:sz w:val="24"/>
          <w:szCs w:val="24"/>
        </w:rPr>
        <w:t>Т.6. Промяна в съставите на СИК на територията на община Свищов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3438D">
        <w:rPr>
          <w:rFonts w:ascii="Times New Roman" w:hAnsi="Times New Roman" w:cs="Times New Roman"/>
          <w:sz w:val="24"/>
          <w:szCs w:val="24"/>
        </w:rPr>
        <w:t>Т.7 Промяна в съставите на СИК на територията на община Свищов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Т.8. Публикуване на упълномощени представители на ПП „ВМРО – БЪЛГАРСКО НАЦИОНАЛНО ДВИЖЕНИЕ“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Т.9. 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Павликени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Т.10. П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ГЕРБ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Т.11. 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Велико Търново и Полски Тръмбеш</w:t>
      </w:r>
    </w:p>
    <w:p w:rsidR="00DE536B" w:rsidRPr="00C3438D" w:rsidRDefault="00DE536B" w:rsidP="00DE53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Т.12. Промяна на съставите на СИК на територията на Община Велико Търново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Т.13. Промяна на съставите на СИК на територията на Община Стражица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Т.14. Корекция на личните данни на член на СИК № 040400082 на територията на община Велико Търново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Т.15. Промени  в състава на СИК на територията на община Велико Търново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Т.16. Промени  в състава на СИК на територията на община Полски Тръмбеш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Т.17. Корекция на фактическа грешка в имената на член на СИК № 042000001 на територията на община Лясковец</w:t>
      </w:r>
    </w:p>
    <w:p w:rsidR="00DE536B" w:rsidRPr="00C3438D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Т.18. Промяна в съставите на СИК на територията на община Горна Оряховица</w:t>
      </w:r>
    </w:p>
    <w:p w:rsidR="00112C32" w:rsidRPr="00DE536B" w:rsidRDefault="00DE536B" w:rsidP="00DE5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Т.19. Промяна в съставите на СИК на терит</w:t>
      </w:r>
      <w:r>
        <w:rPr>
          <w:rFonts w:ascii="Times New Roman" w:hAnsi="Times New Roman" w:cs="Times New Roman"/>
          <w:sz w:val="24"/>
          <w:szCs w:val="24"/>
        </w:rPr>
        <w:t>орията на община Горна Оряховица</w:t>
      </w:r>
      <w:bookmarkStart w:id="0" w:name="_GoBack"/>
      <w:bookmarkEnd w:id="0"/>
    </w:p>
    <w:sectPr w:rsidR="00112C32" w:rsidRPr="00DE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B"/>
    <w:rsid w:val="00112C32"/>
    <w:rsid w:val="00D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2019-05-22T16:36:00Z</dcterms:created>
  <dcterms:modified xsi:type="dcterms:W3CDTF">2019-05-22T16:37:00Z</dcterms:modified>
</cp:coreProperties>
</file>