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DB19DF" w:rsidRPr="00A643FB" w:rsidRDefault="00DB19DF" w:rsidP="00DB19DF">
      <w:pPr>
        <w:pStyle w:val="a3"/>
        <w:numPr>
          <w:ilvl w:val="0"/>
          <w:numId w:val="1"/>
        </w:numPr>
        <w:rPr>
          <w:sz w:val="24"/>
        </w:rPr>
      </w:pPr>
      <w:r w:rsidRPr="00A643FB">
        <w:rPr>
          <w:sz w:val="24"/>
        </w:rPr>
        <w:t>Определяне на единната номерация на избирателните секции в общини на територията на Област Велико Търново за произвеждането на изборите за народни представители на 26 март 2017 г.</w:t>
      </w:r>
    </w:p>
    <w:p w:rsidR="00DB19DF" w:rsidRPr="00A643FB" w:rsidRDefault="00DB19DF" w:rsidP="00DB19DF">
      <w:pPr>
        <w:pStyle w:val="a3"/>
        <w:numPr>
          <w:ilvl w:val="0"/>
          <w:numId w:val="1"/>
        </w:numPr>
        <w:rPr>
          <w:sz w:val="24"/>
        </w:rPr>
      </w:pPr>
      <w:r w:rsidRPr="00A643FB">
        <w:rPr>
          <w:sz w:val="24"/>
        </w:rPr>
        <w:t>Определяне броя на членовете на всяка СИК съобразно броя на избирателите в съответната секция на територията на Област Велико Търново.</w:t>
      </w:r>
    </w:p>
    <w:p w:rsidR="00DB19DF" w:rsidRPr="00A643FB" w:rsidRDefault="00DB19DF" w:rsidP="00DB19DF">
      <w:pPr>
        <w:pStyle w:val="a3"/>
        <w:numPr>
          <w:ilvl w:val="0"/>
          <w:numId w:val="1"/>
        </w:numPr>
        <w:rPr>
          <w:sz w:val="24"/>
        </w:rPr>
      </w:pPr>
      <w:r w:rsidRPr="00A643FB">
        <w:rPr>
          <w:sz w:val="24"/>
        </w:rPr>
        <w:t>Допълване на Р</w:t>
      </w:r>
      <w:r w:rsidR="00A643FB" w:rsidRPr="00A643FB">
        <w:rPr>
          <w:sz w:val="24"/>
        </w:rPr>
        <w:t>ешение на РИК – Велико Търново .</w:t>
      </w:r>
    </w:p>
    <w:p w:rsidR="00A643FB" w:rsidRPr="00A643FB" w:rsidRDefault="00A643FB" w:rsidP="00DB19DF">
      <w:pPr>
        <w:pStyle w:val="a3"/>
        <w:numPr>
          <w:ilvl w:val="0"/>
          <w:numId w:val="1"/>
        </w:numPr>
        <w:rPr>
          <w:sz w:val="24"/>
        </w:rPr>
      </w:pPr>
      <w:r w:rsidRPr="00A643FB">
        <w:rPr>
          <w:sz w:val="24"/>
        </w:rPr>
        <w:t>Разни.</w:t>
      </w:r>
      <w:bookmarkStart w:id="0" w:name="_GoBack"/>
      <w:bookmarkEnd w:id="0"/>
    </w:p>
    <w:sectPr w:rsidR="00A643FB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A50A9F"/>
    <w:rsid w:val="00A643FB"/>
    <w:rsid w:val="00DB19DF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2017-02-08T14:04:00Z</cp:lastPrinted>
  <dcterms:created xsi:type="dcterms:W3CDTF">2017-02-08T14:01:00Z</dcterms:created>
  <dcterms:modified xsi:type="dcterms:W3CDTF">2017-02-08T14:08:00Z</dcterms:modified>
</cp:coreProperties>
</file>