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7" w:rsidRPr="00926207" w:rsidRDefault="00926207" w:rsidP="00926207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926207">
        <w:rPr>
          <w:b/>
          <w:lang w:eastAsia="en-US"/>
        </w:rPr>
        <w:t>РАЙОННА ИЗБИРАТЕЛНА КОМИСИЯ 04- ВЕЛИКО ТЪРНОВО ЗА ИЗБОРИТЕ ЗА НАРОДНИ ПРЕДСТАВИТЕЛИ НА 26 МАРТ 2017г.</w:t>
      </w:r>
    </w:p>
    <w:p w:rsidR="00F53A0E" w:rsidRPr="00D42140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C4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="00926207" w:rsidRPr="002F21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21C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2140">
        <w:rPr>
          <w:rFonts w:ascii="Times New Roman" w:hAnsi="Times New Roman" w:cs="Times New Roman"/>
          <w:b/>
          <w:sz w:val="24"/>
          <w:szCs w:val="24"/>
        </w:rPr>
        <w:t>2</w:t>
      </w:r>
    </w:p>
    <w:p w:rsidR="00F53A0E" w:rsidRPr="002F21C4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>Днес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21C4">
        <w:rPr>
          <w:rFonts w:ascii="Times New Roman" w:hAnsi="Times New Roman" w:cs="Times New Roman"/>
          <w:sz w:val="24"/>
          <w:szCs w:val="24"/>
        </w:rPr>
        <w:t xml:space="preserve"> </w:t>
      </w:r>
      <w:r w:rsidR="00D4214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42140">
        <w:rPr>
          <w:rFonts w:ascii="Times New Roman" w:hAnsi="Times New Roman" w:cs="Times New Roman"/>
          <w:sz w:val="24"/>
          <w:szCs w:val="24"/>
        </w:rPr>
        <w:t>6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F21C4">
        <w:rPr>
          <w:rFonts w:ascii="Times New Roman" w:hAnsi="Times New Roman" w:cs="Times New Roman"/>
          <w:sz w:val="24"/>
          <w:szCs w:val="24"/>
        </w:rPr>
        <w:t>г.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-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1</w:t>
      </w:r>
      <w:r w:rsidR="00D42140">
        <w:rPr>
          <w:rFonts w:ascii="Times New Roman" w:hAnsi="Times New Roman" w:cs="Times New Roman"/>
          <w:sz w:val="24"/>
          <w:szCs w:val="24"/>
        </w:rPr>
        <w:t>7</w:t>
      </w:r>
      <w:r w:rsidR="000965C1" w:rsidRPr="002F21C4">
        <w:rPr>
          <w:rFonts w:ascii="Times New Roman" w:hAnsi="Times New Roman" w:cs="Times New Roman"/>
          <w:sz w:val="24"/>
          <w:szCs w:val="24"/>
        </w:rPr>
        <w:t>.</w:t>
      </w:r>
      <w:r w:rsidR="00D42140">
        <w:rPr>
          <w:rFonts w:ascii="Times New Roman" w:hAnsi="Times New Roman" w:cs="Times New Roman"/>
          <w:sz w:val="24"/>
          <w:szCs w:val="24"/>
        </w:rPr>
        <w:t>00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2F21C4">
        <w:rPr>
          <w:rFonts w:ascii="Times New Roman" w:hAnsi="Times New Roman" w:cs="Times New Roman"/>
          <w:sz w:val="24"/>
          <w:szCs w:val="24"/>
        </w:rPr>
        <w:t>Районна</w:t>
      </w:r>
      <w:r w:rsidRPr="002F21C4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 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rPr>
          <w:lang w:eastAsia="en-US"/>
        </w:rPr>
        <w:t xml:space="preserve">    </w:t>
      </w:r>
      <w:r w:rsidRPr="002F21C4">
        <w:rPr>
          <w:lang w:eastAsia="en-US"/>
        </w:rPr>
        <w:tab/>
      </w:r>
    </w:p>
    <w:p w:rsidR="00F53A0E" w:rsidRPr="002F21C4" w:rsidRDefault="00F53A0E" w:rsidP="00F53A0E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="00926207" w:rsidRPr="002F21C4">
        <w:t xml:space="preserve">Виктор </w:t>
      </w:r>
      <w:proofErr w:type="spellStart"/>
      <w:r w:rsidR="00926207" w:rsidRPr="002F21C4">
        <w:t>Добромиров</w:t>
      </w:r>
      <w:proofErr w:type="spellEnd"/>
      <w:r w:rsidR="00926207" w:rsidRPr="002F21C4">
        <w:t xml:space="preserve"> </w:t>
      </w:r>
      <w:proofErr w:type="spellStart"/>
      <w:r w:rsidR="00926207" w:rsidRPr="002F21C4">
        <w:t>Лясков</w:t>
      </w:r>
      <w:proofErr w:type="spellEnd"/>
      <w:r w:rsidRPr="002F21C4">
        <w:t xml:space="preserve">            </w:t>
      </w:r>
    </w:p>
    <w:p w:rsidR="00F53A0E" w:rsidRPr="002F21C4" w:rsidRDefault="00F53A0E" w:rsidP="00F53A0E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="00926207" w:rsidRPr="002F21C4">
        <w:t xml:space="preserve">Христо Здравков </w:t>
      </w:r>
      <w:r w:rsidRPr="002F21C4">
        <w:t xml:space="preserve"> </w:t>
      </w:r>
      <w:r w:rsidR="00926207" w:rsidRPr="002F21C4">
        <w:t>Данев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rPr>
          <w:lang w:eastAsia="en-US"/>
        </w:rPr>
        <w:t xml:space="preserve">         </w:t>
      </w:r>
      <w:r w:rsidRPr="002F21C4">
        <w:rPr>
          <w:lang w:eastAsia="en-US"/>
        </w:rPr>
        <w:tab/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="001D07E2" w:rsidRPr="002F21C4">
        <w:rPr>
          <w:lang w:eastAsia="en-US"/>
        </w:rPr>
        <w:t xml:space="preserve">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="001D07E2" w:rsidRPr="002F21C4">
        <w:t xml:space="preserve">       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="001D07E2" w:rsidRPr="002F21C4">
        <w:t xml:space="preserve">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="001D07E2" w:rsidRPr="002F21C4">
        <w:t xml:space="preserve">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="001D07E2" w:rsidRPr="002F21C4">
        <w:t xml:space="preserve">    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="001D07E2" w:rsidRPr="002F21C4">
        <w:tab/>
      </w:r>
      <w:r w:rsidR="001D07E2" w:rsidRPr="002F21C4">
        <w:tab/>
        <w:t xml:space="preserve">   </w:t>
      </w:r>
    </w:p>
    <w:p w:rsidR="00F53A0E" w:rsidRPr="002F21C4" w:rsidRDefault="00F53A0E" w:rsidP="00F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</w:t>
      </w:r>
      <w:r w:rsidR="0011762E" w:rsidRPr="002F21C4">
        <w:t xml:space="preserve"> </w:t>
      </w:r>
      <w:r w:rsidR="001D07E2" w:rsidRPr="002F21C4">
        <w:t xml:space="preserve"> </w:t>
      </w:r>
      <w:r w:rsidRPr="002F21C4">
        <w:t xml:space="preserve">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</w:p>
    <w:p w:rsidR="00F53A0E" w:rsidRPr="002F21C4" w:rsidRDefault="00F53A0E" w:rsidP="0009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jc w:val="both"/>
        <w:rPr>
          <w:lang w:val="hr-HR"/>
        </w:rPr>
      </w:pPr>
    </w:p>
    <w:p w:rsidR="000965C1" w:rsidRPr="002F21C4" w:rsidRDefault="00F53A0E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0965C1" w:rsidRPr="00D42140" w:rsidRDefault="00243D0D" w:rsidP="00D42140">
      <w:pPr>
        <w:ind w:firstLine="708"/>
        <w:rPr>
          <w:rFonts w:eastAsiaTheme="minorHAnsi"/>
        </w:rPr>
      </w:pPr>
      <w:r>
        <w:t>Т.</w:t>
      </w:r>
      <w:r w:rsidR="000965C1" w:rsidRPr="002F21C4">
        <w:t>1.</w:t>
      </w:r>
      <w:r w:rsidR="00D42140" w:rsidRPr="00D42140">
        <w:rPr>
          <w:rFonts w:eastAsiaTheme="minorHAnsi"/>
        </w:rPr>
        <w:t xml:space="preserve"> Определяне на крайният срок за подаване на документи за регистрация на инициативни комитети за участие в изборите за народни представители</w:t>
      </w:r>
      <w:r w:rsidR="00D42140">
        <w:rPr>
          <w:rFonts w:eastAsiaTheme="minorHAnsi"/>
        </w:rPr>
        <w:t>.</w:t>
      </w:r>
    </w:p>
    <w:p w:rsidR="00D42140" w:rsidRPr="00D42140" w:rsidRDefault="00243D0D" w:rsidP="00D42140">
      <w:pPr>
        <w:ind w:firstLine="708"/>
        <w:rPr>
          <w:rFonts w:eastAsiaTheme="minorHAnsi"/>
          <w:lang w:eastAsia="en-US"/>
        </w:rPr>
      </w:pPr>
      <w:r>
        <w:t>Т.</w:t>
      </w:r>
      <w:r w:rsidR="000965C1" w:rsidRPr="00D42140">
        <w:t>2.</w:t>
      </w:r>
      <w:r w:rsidR="00D42140" w:rsidRPr="00D42140">
        <w:rPr>
          <w:color w:val="333333"/>
        </w:rPr>
        <w:t xml:space="preserve"> Определяне на единната номерация на избирателните секции в Община П. Тръмбеш за произвеждането на </w:t>
      </w:r>
      <w:r w:rsidR="00D42140" w:rsidRPr="00D42140">
        <w:rPr>
          <w:rFonts w:eastAsiaTheme="minorHAnsi"/>
          <w:lang w:eastAsia="en-US"/>
        </w:rPr>
        <w:t>изборите за народни представители на 26 март 2017 г.</w:t>
      </w:r>
    </w:p>
    <w:p w:rsidR="00D42140" w:rsidRPr="00D42140" w:rsidRDefault="00243D0D" w:rsidP="00D42140">
      <w:pPr>
        <w:ind w:firstLine="708"/>
        <w:rPr>
          <w:rFonts w:eastAsiaTheme="minorHAnsi"/>
          <w:lang w:eastAsia="en-US"/>
        </w:rPr>
      </w:pPr>
      <w:r>
        <w:t>Т.</w:t>
      </w:r>
      <w:r w:rsidR="00926207" w:rsidRPr="00D42140">
        <w:t xml:space="preserve">3. </w:t>
      </w:r>
      <w:r w:rsidR="00D42140" w:rsidRPr="00D42140">
        <w:rPr>
          <w:color w:val="333333"/>
        </w:rPr>
        <w:t xml:space="preserve">Определяне на единната номерация на избирателните секции в Община Златарица за произвеждането на </w:t>
      </w:r>
      <w:r w:rsidR="00D42140" w:rsidRPr="00D42140">
        <w:rPr>
          <w:rFonts w:eastAsiaTheme="minorHAnsi"/>
          <w:lang w:eastAsia="en-US"/>
        </w:rPr>
        <w:t>изборите за народни представители на 26 март 2017 г.</w:t>
      </w:r>
    </w:p>
    <w:p w:rsidR="00926207" w:rsidRPr="00D42140" w:rsidRDefault="00243D0D" w:rsidP="00D42140">
      <w:pPr>
        <w:ind w:firstLine="708"/>
        <w:rPr>
          <w:color w:val="333333"/>
        </w:rPr>
      </w:pPr>
      <w:r>
        <w:t>Т.</w:t>
      </w:r>
      <w:r w:rsidR="00926207" w:rsidRPr="00D42140">
        <w:t>4.</w:t>
      </w:r>
      <w:r w:rsidR="00D42140" w:rsidRPr="00D42140">
        <w:t xml:space="preserve">Назначаване на специалист-експерти и специалист – технически сътрудници за подпомагане дейността на РИК </w:t>
      </w:r>
      <w:r w:rsidR="00926207" w:rsidRPr="00D42140">
        <w:rPr>
          <w:color w:val="333333"/>
        </w:rPr>
        <w:t>.</w:t>
      </w:r>
    </w:p>
    <w:p w:rsidR="009A179D" w:rsidRDefault="009A179D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965C1" w:rsidRPr="002F21C4" w:rsidRDefault="000965C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>Комисията прие така предложения дневен ред.</w:t>
      </w:r>
      <w:r w:rsidR="009A179D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F53A0E" w:rsidRPr="002F21C4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2140" w:rsidRPr="00243D0D" w:rsidRDefault="00243D0D" w:rsidP="00243D0D">
      <w:pPr>
        <w:ind w:left="708"/>
        <w:rPr>
          <w:rFonts w:eastAsiaTheme="minorHAnsi"/>
        </w:rPr>
      </w:pPr>
      <w:r>
        <w:rPr>
          <w:rFonts w:eastAsiaTheme="minorHAnsi"/>
        </w:rPr>
        <w:t xml:space="preserve">т.1 </w:t>
      </w:r>
      <w:r w:rsidR="00D42140" w:rsidRPr="00243D0D">
        <w:rPr>
          <w:rFonts w:eastAsiaTheme="minorHAnsi"/>
        </w:rPr>
        <w:t>Определяне на крайният срок за подаване на документи за регистрация на инициативни комитети за участие в изборите за народни представители</w:t>
      </w:r>
    </w:p>
    <w:p w:rsidR="000965C1" w:rsidRPr="002F21C4" w:rsidRDefault="000965C1" w:rsidP="000965C1">
      <w:pPr>
        <w:pStyle w:val="a4"/>
        <w:jc w:val="both"/>
        <w:rPr>
          <w:i/>
        </w:rPr>
      </w:pPr>
    </w:p>
    <w:p w:rsidR="00F53A0E" w:rsidRPr="002F21C4" w:rsidRDefault="0011762E" w:rsidP="00F53A0E">
      <w:pPr>
        <w:tabs>
          <w:tab w:val="left" w:pos="3645"/>
        </w:tabs>
        <w:jc w:val="both"/>
      </w:pPr>
      <w:r w:rsidRPr="002F21C4">
        <w:t xml:space="preserve">     </w:t>
      </w:r>
      <w:r w:rsidR="00F53A0E" w:rsidRPr="002F21C4">
        <w:t xml:space="preserve">Председателят на комисията предложи за гласуване следния проект на решение: </w:t>
      </w:r>
    </w:p>
    <w:p w:rsidR="009A179D" w:rsidRDefault="009A179D" w:rsidP="00D42140">
      <w:pPr>
        <w:rPr>
          <w:b/>
        </w:rPr>
      </w:pPr>
    </w:p>
    <w:p w:rsidR="00926207" w:rsidRPr="002F21C4" w:rsidRDefault="0011762E" w:rsidP="00926207">
      <w:pPr>
        <w:jc w:val="center"/>
        <w:rPr>
          <w:b/>
        </w:rPr>
      </w:pPr>
      <w:r w:rsidRPr="002F21C4">
        <w:rPr>
          <w:b/>
        </w:rPr>
        <w:t>„</w:t>
      </w:r>
      <w:r w:rsidR="00926207" w:rsidRPr="002F21C4">
        <w:rPr>
          <w:b/>
        </w:rPr>
        <w:t>РЕШЕНИЕ</w:t>
      </w:r>
    </w:p>
    <w:p w:rsidR="00926207" w:rsidRPr="002F21C4" w:rsidRDefault="00D42140" w:rsidP="00926207">
      <w:pPr>
        <w:jc w:val="center"/>
        <w:rPr>
          <w:b/>
        </w:rPr>
      </w:pPr>
      <w:r>
        <w:rPr>
          <w:b/>
        </w:rPr>
        <w:t>№ 7</w:t>
      </w:r>
    </w:p>
    <w:p w:rsidR="009A179D" w:rsidRPr="002F21C4" w:rsidRDefault="00D42140" w:rsidP="00B6096D">
      <w:pPr>
        <w:jc w:val="center"/>
        <w:rPr>
          <w:b/>
        </w:rPr>
      </w:pPr>
      <w:r>
        <w:rPr>
          <w:b/>
        </w:rPr>
        <w:t>Велико Търново, 06</w:t>
      </w:r>
      <w:r w:rsidR="00926207" w:rsidRPr="002F21C4">
        <w:rPr>
          <w:b/>
        </w:rPr>
        <w:t>.02.2017г.</w:t>
      </w:r>
    </w:p>
    <w:p w:rsidR="00D42140" w:rsidRPr="00D42140" w:rsidRDefault="00D42140" w:rsidP="00D42140">
      <w:pPr>
        <w:spacing w:after="200" w:line="276" w:lineRule="auto"/>
        <w:ind w:firstLine="708"/>
        <w:jc w:val="both"/>
        <w:rPr>
          <w:rFonts w:eastAsiaTheme="minorHAnsi"/>
          <w:i/>
        </w:rPr>
      </w:pPr>
      <w:r w:rsidRPr="00D42140">
        <w:rPr>
          <w:rFonts w:eastAsiaTheme="minorHAnsi"/>
          <w:i/>
        </w:rPr>
        <w:t>ОТНОСНО: Определяне на крайният срок за подаване на документи за регистрация на инициативни комитети за участие в изборите за народни представители</w:t>
      </w:r>
    </w:p>
    <w:p w:rsidR="00D42140" w:rsidRPr="00D42140" w:rsidRDefault="00D42140" w:rsidP="00D42140">
      <w:pPr>
        <w:spacing w:after="200" w:line="276" w:lineRule="auto"/>
        <w:ind w:firstLine="708"/>
        <w:jc w:val="both"/>
        <w:rPr>
          <w:rFonts w:eastAsiaTheme="minorHAnsi"/>
        </w:rPr>
      </w:pPr>
      <w:r w:rsidRPr="00D42140">
        <w:rPr>
          <w:rFonts w:eastAsiaTheme="minorHAnsi"/>
        </w:rPr>
        <w:lastRenderedPageBreak/>
        <w:t>На основание т</w:t>
      </w:r>
      <w:r w:rsidRPr="00D42140">
        <w:rPr>
          <w:bCs/>
        </w:rPr>
        <w:t>.18 от раздел VІ. „Подаване на документи за регистрация“ на</w:t>
      </w:r>
      <w:r w:rsidRPr="00D42140">
        <w:rPr>
          <w:rFonts w:eastAsiaTheme="minorHAnsi"/>
        </w:rPr>
        <w:t xml:space="preserve"> Решение  № 4154-НС от  30.01.2017г.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инициативни комитети за участие в изборите за народни представители. В тази връзка, РИК-Велико Търново</w:t>
      </w:r>
    </w:p>
    <w:p w:rsidR="00D42140" w:rsidRPr="00D42140" w:rsidRDefault="00D42140" w:rsidP="00D42140">
      <w:pPr>
        <w:spacing w:after="200" w:line="276" w:lineRule="auto"/>
        <w:jc w:val="center"/>
        <w:rPr>
          <w:rFonts w:eastAsiaTheme="minorHAnsi"/>
          <w:b/>
        </w:rPr>
      </w:pPr>
      <w:r w:rsidRPr="00D42140">
        <w:rPr>
          <w:rFonts w:eastAsiaTheme="minorHAnsi"/>
          <w:b/>
        </w:rPr>
        <w:t>Р Е Ш И :</w:t>
      </w:r>
    </w:p>
    <w:p w:rsidR="00D42140" w:rsidRPr="00D42140" w:rsidRDefault="00D42140" w:rsidP="00D42140">
      <w:pPr>
        <w:spacing w:after="200" w:line="276" w:lineRule="auto"/>
        <w:ind w:firstLine="708"/>
        <w:jc w:val="both"/>
        <w:rPr>
          <w:rFonts w:eastAsiaTheme="minorHAnsi"/>
        </w:rPr>
      </w:pPr>
      <w:r w:rsidRPr="00D42140">
        <w:rPr>
          <w:rFonts w:eastAsiaTheme="minorHAnsi"/>
          <w:b/>
        </w:rPr>
        <w:t>Крайният срок за подаване на документи за регистрация на инициативни комитети</w:t>
      </w:r>
      <w:r w:rsidRPr="00D42140">
        <w:rPr>
          <w:rFonts w:eastAsiaTheme="minorHAnsi"/>
        </w:rPr>
        <w:t xml:space="preserve"> за участие в изборите за народни представители насрочени за 26.03.2017г., </w:t>
      </w:r>
      <w:r w:rsidRPr="00D42140">
        <w:rPr>
          <w:rFonts w:eastAsiaTheme="minorHAnsi"/>
          <w:b/>
        </w:rPr>
        <w:t xml:space="preserve"> е 17,00 ч. на 13.02.2017 г.</w:t>
      </w:r>
      <w:r w:rsidRPr="00D42140">
        <w:rPr>
          <w:rFonts w:eastAsiaTheme="minorHAnsi"/>
        </w:rPr>
        <w:t xml:space="preserve"> </w:t>
      </w:r>
    </w:p>
    <w:p w:rsidR="00F53A0E" w:rsidRPr="00B6096D" w:rsidRDefault="00D42140" w:rsidP="00B6096D">
      <w:pPr>
        <w:spacing w:after="200" w:line="276" w:lineRule="auto"/>
        <w:ind w:firstLine="708"/>
        <w:jc w:val="both"/>
        <w:rPr>
          <w:rFonts w:eastAsiaTheme="minorHAnsi"/>
        </w:rPr>
      </w:pPr>
      <w:r w:rsidRPr="00D42140">
        <w:rPr>
          <w:rFonts w:eastAsiaTheme="minorHAnsi"/>
        </w:rPr>
        <w:t>Настоящето решение подлежи на обжалване в три дневен срок от по късното по ред -обявяване/публикуване пред ЦИК - гр.София.</w:t>
      </w:r>
      <w:r w:rsidR="00243D0D">
        <w:rPr>
          <w:rFonts w:eastAsiaTheme="minorHAnsi"/>
        </w:rPr>
        <w:t>“</w:t>
      </w:r>
    </w:p>
    <w:p w:rsidR="00F53A0E" w:rsidRPr="002F21C4" w:rsidRDefault="00F53A0E" w:rsidP="00F53A0E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  <w:r w:rsidRPr="002F21C4">
        <w:rPr>
          <w:lang w:eastAsia="en-US"/>
        </w:rPr>
        <w:tab/>
      </w:r>
    </w:p>
    <w:p w:rsidR="00926207" w:rsidRPr="002F21C4" w:rsidRDefault="00926207" w:rsidP="00926207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</w:t>
      </w:r>
    </w:p>
    <w:p w:rsidR="00926207" w:rsidRPr="002F21C4" w:rsidRDefault="00926207" w:rsidP="00926207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F53A0E" w:rsidRPr="00B6096D" w:rsidRDefault="00926207" w:rsidP="00B6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F53A0E" w:rsidRPr="002F21C4" w:rsidRDefault="00F53A0E" w:rsidP="00F53A0E">
      <w:pPr>
        <w:tabs>
          <w:tab w:val="left" w:pos="3645"/>
        </w:tabs>
        <w:jc w:val="both"/>
      </w:pPr>
      <w:r w:rsidRPr="002F21C4">
        <w:t>Решението беше взето в 1</w:t>
      </w:r>
      <w:r w:rsidR="00827122">
        <w:t>7.</w:t>
      </w:r>
      <w:r w:rsidR="00926207" w:rsidRPr="002F21C4">
        <w:t>0</w:t>
      </w:r>
      <w:r w:rsidR="00827122">
        <w:t>3</w:t>
      </w:r>
      <w:r w:rsidRPr="002F21C4">
        <w:t>ч.</w:t>
      </w:r>
    </w:p>
    <w:p w:rsidR="00F53A0E" w:rsidRPr="002F21C4" w:rsidRDefault="00F53A0E" w:rsidP="00F53A0E">
      <w:pPr>
        <w:tabs>
          <w:tab w:val="left" w:pos="3645"/>
        </w:tabs>
        <w:jc w:val="both"/>
        <w:rPr>
          <w:b/>
          <w:u w:val="single"/>
        </w:rPr>
      </w:pPr>
    </w:p>
    <w:p w:rsidR="000965C1" w:rsidRDefault="00243D0D" w:rsidP="001D07E2">
      <w:pPr>
        <w:ind w:firstLine="708"/>
        <w:jc w:val="both"/>
        <w:rPr>
          <w:rFonts w:eastAsiaTheme="minorHAnsi"/>
          <w:lang w:eastAsia="en-US"/>
        </w:rPr>
      </w:pPr>
      <w:r>
        <w:t xml:space="preserve">т.2 </w:t>
      </w:r>
      <w:r w:rsidR="000965C1" w:rsidRPr="002F21C4">
        <w:rPr>
          <w:b/>
        </w:rPr>
        <w:t xml:space="preserve"> </w:t>
      </w:r>
      <w:r w:rsidR="00827122" w:rsidRPr="00D42140">
        <w:rPr>
          <w:color w:val="333333"/>
        </w:rPr>
        <w:t xml:space="preserve">Определяне на единната номерация на избирателните секции в Община П. Тръмбеш за произвеждането на </w:t>
      </w:r>
      <w:r w:rsidR="00827122" w:rsidRPr="00D42140">
        <w:rPr>
          <w:rFonts w:eastAsiaTheme="minorHAnsi"/>
          <w:lang w:eastAsia="en-US"/>
        </w:rPr>
        <w:t>изборите за народни представители на 26 март 2017 г.</w:t>
      </w:r>
    </w:p>
    <w:p w:rsidR="00827122" w:rsidRPr="002F21C4" w:rsidRDefault="00827122" w:rsidP="001D07E2">
      <w:pPr>
        <w:ind w:firstLine="708"/>
        <w:jc w:val="both"/>
      </w:pPr>
    </w:p>
    <w:p w:rsidR="00F53A0E" w:rsidRPr="002F21C4" w:rsidRDefault="00F53A0E" w:rsidP="001D07E2">
      <w:pPr>
        <w:ind w:firstLine="708"/>
        <w:jc w:val="both"/>
      </w:pPr>
      <w:r w:rsidRPr="002F21C4">
        <w:t>Председателят на комисията предложи за гласуване следния проект на решение:</w:t>
      </w:r>
    </w:p>
    <w:p w:rsidR="00F53A0E" w:rsidRPr="002F21C4" w:rsidRDefault="00F53A0E" w:rsidP="00F53A0E">
      <w:pPr>
        <w:tabs>
          <w:tab w:val="left" w:pos="3645"/>
        </w:tabs>
        <w:jc w:val="both"/>
        <w:rPr>
          <w:b/>
          <w:u w:val="single"/>
        </w:rPr>
      </w:pPr>
    </w:p>
    <w:p w:rsidR="00926207" w:rsidRPr="002F21C4" w:rsidRDefault="0018767E" w:rsidP="00926207">
      <w:pPr>
        <w:jc w:val="center"/>
        <w:rPr>
          <w:b/>
        </w:rPr>
      </w:pPr>
      <w:r w:rsidRPr="002F21C4">
        <w:rPr>
          <w:b/>
        </w:rPr>
        <w:t>„</w:t>
      </w:r>
      <w:r w:rsidR="00926207" w:rsidRPr="002F21C4">
        <w:rPr>
          <w:b/>
        </w:rPr>
        <w:t>РЕШЕНИЕ</w:t>
      </w:r>
    </w:p>
    <w:p w:rsidR="00926207" w:rsidRPr="002F21C4" w:rsidRDefault="00827122" w:rsidP="00926207">
      <w:pPr>
        <w:jc w:val="center"/>
        <w:rPr>
          <w:b/>
        </w:rPr>
      </w:pPr>
      <w:r>
        <w:rPr>
          <w:b/>
        </w:rPr>
        <w:t>№ 8</w:t>
      </w:r>
    </w:p>
    <w:p w:rsidR="00926207" w:rsidRPr="002F21C4" w:rsidRDefault="00827122" w:rsidP="00926207">
      <w:pPr>
        <w:jc w:val="center"/>
        <w:rPr>
          <w:b/>
        </w:rPr>
      </w:pPr>
      <w:r>
        <w:rPr>
          <w:b/>
        </w:rPr>
        <w:t>Велико Търново, 06</w:t>
      </w:r>
      <w:r w:rsidR="00926207" w:rsidRPr="002F21C4">
        <w:rPr>
          <w:b/>
        </w:rPr>
        <w:t>.02.2017г.</w:t>
      </w:r>
    </w:p>
    <w:p w:rsidR="00926207" w:rsidRPr="002F21C4" w:rsidRDefault="00926207" w:rsidP="00926207">
      <w:pPr>
        <w:jc w:val="center"/>
        <w:rPr>
          <w:i/>
        </w:rPr>
      </w:pPr>
    </w:p>
    <w:p w:rsidR="00827122" w:rsidRPr="00827122" w:rsidRDefault="00B6096D" w:rsidP="00827122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color w:val="333333"/>
        </w:rPr>
        <w:t>ОТНОСНО: О</w:t>
      </w:r>
      <w:r w:rsidR="00827122" w:rsidRPr="00827122">
        <w:rPr>
          <w:color w:val="333333"/>
        </w:rPr>
        <w:t xml:space="preserve">пределяне на единната номерация на избирателните секции в Община П. Тръмбеш за произвеждането на </w:t>
      </w:r>
      <w:r w:rsidR="00827122" w:rsidRPr="00827122">
        <w:rPr>
          <w:rFonts w:eastAsiaTheme="minorHAnsi"/>
          <w:lang w:eastAsia="en-US"/>
        </w:rPr>
        <w:t>изборите за народни представители на 26 март 2017 г.</w:t>
      </w:r>
    </w:p>
    <w:p w:rsidR="00827122" w:rsidRPr="00827122" w:rsidRDefault="00827122" w:rsidP="0082712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827122">
        <w:rPr>
          <w:color w:val="333333"/>
        </w:rPr>
        <w:t>На основание 72, ал. 1, т.6 от Изборния кодекс, Решение №</w:t>
      </w:r>
      <w:r w:rsidRPr="00827122">
        <w:rPr>
          <w:color w:val="333333"/>
          <w:shd w:val="clear" w:color="auto" w:fill="FFFFFF"/>
        </w:rPr>
        <w:t xml:space="preserve"> 4128-НС </w:t>
      </w:r>
      <w:r w:rsidRPr="00827122">
        <w:rPr>
          <w:color w:val="333333"/>
        </w:rPr>
        <w:t>/ 26.01.2017г на ЦИК и Заповед № РД – 04 – 03 - 170 / 01.02.2017 г. на Кмета на Община П. Тръмбеш, Районната избирателна комисия - Велико Търново</w:t>
      </w:r>
    </w:p>
    <w:p w:rsidR="00827122" w:rsidRPr="00827122" w:rsidRDefault="00827122" w:rsidP="00827122">
      <w:pPr>
        <w:shd w:val="clear" w:color="auto" w:fill="FFFFFF"/>
        <w:spacing w:after="150"/>
        <w:jc w:val="center"/>
        <w:rPr>
          <w:color w:val="333333"/>
        </w:rPr>
      </w:pPr>
      <w:r w:rsidRPr="00827122">
        <w:rPr>
          <w:b/>
          <w:bCs/>
          <w:color w:val="333333"/>
        </w:rPr>
        <w:t>Р Е Ш И:</w:t>
      </w:r>
    </w:p>
    <w:p w:rsidR="00827122" w:rsidRPr="00827122" w:rsidRDefault="00827122" w:rsidP="00827122">
      <w:pPr>
        <w:spacing w:after="200" w:line="276" w:lineRule="auto"/>
        <w:jc w:val="both"/>
        <w:rPr>
          <w:rFonts w:eastAsiaTheme="minorHAnsi"/>
          <w:color w:val="333333"/>
          <w:lang w:eastAsia="en-US"/>
        </w:rPr>
      </w:pPr>
      <w:r w:rsidRPr="00827122">
        <w:rPr>
          <w:rFonts w:eastAsiaTheme="minorHAnsi"/>
          <w:color w:val="333333"/>
          <w:lang w:eastAsia="en-US"/>
        </w:rPr>
        <w:lastRenderedPageBreak/>
        <w:t xml:space="preserve">               Определя единната номерация на избирателните секции в Община П. Тръмбеш за произвеждането на </w:t>
      </w:r>
      <w:r w:rsidRPr="00827122">
        <w:rPr>
          <w:rFonts w:eastAsiaTheme="minorHAnsi"/>
          <w:lang w:eastAsia="en-US"/>
        </w:rPr>
        <w:t>изборите за народни представители на 26 март 2017 г.</w:t>
      </w:r>
      <w:r w:rsidRPr="00827122">
        <w:rPr>
          <w:rFonts w:eastAsiaTheme="minorHAnsi"/>
          <w:color w:val="333333"/>
          <w:lang w:eastAsia="en-US"/>
        </w:rPr>
        <w:t xml:space="preserve">, както следва: </w:t>
      </w:r>
    </w:p>
    <w:p w:rsidR="00827122" w:rsidRPr="00827122" w:rsidRDefault="00827122" w:rsidP="00243D0D">
      <w:pPr>
        <w:shd w:val="clear" w:color="auto" w:fill="FFFFFF"/>
        <w:spacing w:after="150"/>
        <w:ind w:left="851"/>
        <w:jc w:val="both"/>
        <w:rPr>
          <w:b/>
          <w:bCs/>
          <w:color w:val="333333"/>
          <w:shd w:val="clear" w:color="auto" w:fill="FFFFFF"/>
        </w:rPr>
      </w:pPr>
      <w:r w:rsidRPr="00827122">
        <w:rPr>
          <w:b/>
          <w:bCs/>
          <w:color w:val="333333"/>
          <w:shd w:val="clear" w:color="auto" w:fill="FFFFFF"/>
        </w:rPr>
        <w:t>042600001, 042600002, 042600003, 042600004, 042600005, 042600006, 042600007, 042600008, 042600009, 042600010, 042600011, 042600012, 042600013, 042600014, 042600015, 042600016, 042600017, 042600018, 042600019,     042600020,     042600021.</w:t>
      </w:r>
    </w:p>
    <w:p w:rsidR="00827122" w:rsidRPr="00827122" w:rsidRDefault="00827122" w:rsidP="00827122">
      <w:pPr>
        <w:shd w:val="clear" w:color="auto" w:fill="FFFFFF"/>
        <w:spacing w:after="150"/>
        <w:jc w:val="both"/>
        <w:rPr>
          <w:b/>
          <w:bCs/>
          <w:color w:val="333333"/>
          <w:shd w:val="clear" w:color="auto" w:fill="FFFFFF"/>
        </w:rPr>
      </w:pPr>
      <w:r w:rsidRPr="00827122">
        <w:t>              Препис от решението да се предостави на Община П. Тръмбеш.           </w:t>
      </w:r>
    </w:p>
    <w:p w:rsidR="00926207" w:rsidRPr="00B6096D" w:rsidRDefault="00827122" w:rsidP="00B6096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827122">
        <w:rPr>
          <w:rFonts w:eastAsiaTheme="minorHAnsi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="00243D0D">
        <w:rPr>
          <w:rFonts w:eastAsiaTheme="minorHAnsi"/>
          <w:lang w:eastAsia="en-US"/>
        </w:rPr>
        <w:t>“</w:t>
      </w:r>
    </w:p>
    <w:p w:rsidR="00926207" w:rsidRPr="002F21C4" w:rsidRDefault="00926207" w:rsidP="00926207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  <w:r w:rsidRPr="002F21C4">
        <w:rPr>
          <w:lang w:eastAsia="en-US"/>
        </w:rPr>
        <w:tab/>
      </w:r>
    </w:p>
    <w:p w:rsidR="00926207" w:rsidRPr="002F21C4" w:rsidRDefault="00926207" w:rsidP="00926207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</w:t>
      </w:r>
    </w:p>
    <w:p w:rsidR="00926207" w:rsidRPr="002F21C4" w:rsidRDefault="00926207" w:rsidP="00926207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926207" w:rsidRPr="002F21C4" w:rsidRDefault="00926207" w:rsidP="0092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1D07E2" w:rsidRDefault="001D07E2" w:rsidP="001D07E2">
      <w:pPr>
        <w:tabs>
          <w:tab w:val="left" w:pos="3645"/>
        </w:tabs>
        <w:jc w:val="both"/>
      </w:pPr>
      <w:r w:rsidRPr="002F21C4">
        <w:t>Решението беше взето в 1</w:t>
      </w:r>
      <w:r w:rsidR="00827122">
        <w:t>7</w:t>
      </w:r>
      <w:r w:rsidRPr="002F21C4">
        <w:t>.</w:t>
      </w:r>
      <w:r w:rsidR="00827122">
        <w:t>06</w:t>
      </w:r>
      <w:r w:rsidRPr="002F21C4">
        <w:t xml:space="preserve"> ч.</w:t>
      </w:r>
    </w:p>
    <w:p w:rsidR="00030E68" w:rsidRPr="002F21C4" w:rsidRDefault="00030E68" w:rsidP="001D07E2">
      <w:pPr>
        <w:tabs>
          <w:tab w:val="left" w:pos="3645"/>
        </w:tabs>
        <w:jc w:val="both"/>
      </w:pPr>
    </w:p>
    <w:p w:rsidR="00827122" w:rsidRPr="00243D0D" w:rsidRDefault="00243D0D" w:rsidP="00243D0D">
      <w:pPr>
        <w:ind w:left="708" w:firstLine="708"/>
        <w:rPr>
          <w:rFonts w:eastAsiaTheme="minorHAnsi"/>
          <w:lang w:eastAsia="en-US"/>
        </w:rPr>
      </w:pPr>
      <w:r>
        <w:rPr>
          <w:color w:val="333333"/>
        </w:rPr>
        <w:t xml:space="preserve">т.3 </w:t>
      </w:r>
      <w:r w:rsidR="00827122" w:rsidRPr="00243D0D">
        <w:rPr>
          <w:color w:val="333333"/>
        </w:rPr>
        <w:t xml:space="preserve">Определяне на единната номерация на избирателните секции в Община Златарица за произвеждането на </w:t>
      </w:r>
      <w:r w:rsidR="00827122" w:rsidRPr="00243D0D">
        <w:rPr>
          <w:rFonts w:eastAsiaTheme="minorHAnsi"/>
          <w:lang w:eastAsia="en-US"/>
        </w:rPr>
        <w:t>изборите за народни представители на 26 март 2017 г.</w:t>
      </w:r>
    </w:p>
    <w:p w:rsidR="00926207" w:rsidRPr="002F21C4" w:rsidRDefault="00926207" w:rsidP="00926207">
      <w:pPr>
        <w:pStyle w:val="a4"/>
        <w:tabs>
          <w:tab w:val="left" w:pos="3645"/>
        </w:tabs>
        <w:jc w:val="both"/>
      </w:pPr>
    </w:p>
    <w:p w:rsidR="00926207" w:rsidRPr="002F21C4" w:rsidRDefault="00926207" w:rsidP="00243D0D">
      <w:pPr>
        <w:ind w:left="360" w:firstLine="348"/>
        <w:jc w:val="both"/>
      </w:pPr>
      <w:r w:rsidRPr="002F21C4">
        <w:t>Председателят на комисията предложи за гласуване следния проект на решение:</w:t>
      </w:r>
    </w:p>
    <w:p w:rsidR="00926207" w:rsidRPr="002F21C4" w:rsidRDefault="00926207" w:rsidP="00926207">
      <w:pPr>
        <w:pStyle w:val="a4"/>
        <w:rPr>
          <w:b/>
        </w:rPr>
      </w:pPr>
    </w:p>
    <w:p w:rsidR="00926207" w:rsidRPr="002F21C4" w:rsidRDefault="002F21C4" w:rsidP="002F21C4">
      <w:pPr>
        <w:pStyle w:val="a4"/>
        <w:jc w:val="center"/>
        <w:rPr>
          <w:b/>
        </w:rPr>
      </w:pPr>
      <w:r w:rsidRPr="002F21C4">
        <w:rPr>
          <w:b/>
        </w:rPr>
        <w:t>„</w:t>
      </w:r>
      <w:r w:rsidR="00926207" w:rsidRPr="002F21C4">
        <w:rPr>
          <w:b/>
        </w:rPr>
        <w:t>РЕШЕНИЕ</w:t>
      </w:r>
    </w:p>
    <w:p w:rsidR="00926207" w:rsidRPr="002F21C4" w:rsidRDefault="00827122" w:rsidP="002F21C4">
      <w:pPr>
        <w:pStyle w:val="a4"/>
        <w:jc w:val="center"/>
        <w:rPr>
          <w:b/>
        </w:rPr>
      </w:pPr>
      <w:r>
        <w:rPr>
          <w:b/>
        </w:rPr>
        <w:t>№ 9</w:t>
      </w:r>
    </w:p>
    <w:p w:rsidR="00926207" w:rsidRDefault="00827122" w:rsidP="002F21C4">
      <w:pPr>
        <w:pStyle w:val="a4"/>
        <w:jc w:val="center"/>
        <w:rPr>
          <w:b/>
        </w:rPr>
      </w:pPr>
      <w:r>
        <w:rPr>
          <w:b/>
        </w:rPr>
        <w:t>Велико Търново, 06</w:t>
      </w:r>
      <w:r w:rsidR="00926207" w:rsidRPr="002F21C4">
        <w:rPr>
          <w:b/>
        </w:rPr>
        <w:t>.02.2017г.</w:t>
      </w:r>
    </w:p>
    <w:p w:rsidR="00827122" w:rsidRPr="002F21C4" w:rsidRDefault="00827122" w:rsidP="002F21C4">
      <w:pPr>
        <w:pStyle w:val="a4"/>
        <w:jc w:val="center"/>
        <w:rPr>
          <w:b/>
        </w:rPr>
      </w:pPr>
    </w:p>
    <w:p w:rsidR="00827122" w:rsidRPr="00827122" w:rsidRDefault="00B6096D" w:rsidP="00B6096D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color w:val="333333"/>
        </w:rPr>
        <w:t>ОТНОСНО: О</w:t>
      </w:r>
      <w:r w:rsidR="00827122" w:rsidRPr="00827122">
        <w:rPr>
          <w:color w:val="333333"/>
        </w:rPr>
        <w:t xml:space="preserve">пределяне на единната номерация на избирателните секции в Община Златарица за произвеждането на </w:t>
      </w:r>
      <w:r w:rsidR="00827122" w:rsidRPr="00827122">
        <w:rPr>
          <w:rFonts w:eastAsiaTheme="minorHAnsi"/>
          <w:lang w:eastAsia="en-US"/>
        </w:rPr>
        <w:t>изборите за народни представители на 26 март 2017 г.</w:t>
      </w:r>
    </w:p>
    <w:p w:rsidR="00827122" w:rsidRPr="00827122" w:rsidRDefault="00827122" w:rsidP="0082712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827122">
        <w:rPr>
          <w:color w:val="333333"/>
        </w:rPr>
        <w:t>На основание 72, ал. 1, т.6 от Изборния кодекс, Решение №</w:t>
      </w:r>
      <w:r w:rsidRPr="00827122">
        <w:rPr>
          <w:color w:val="333333"/>
          <w:shd w:val="clear" w:color="auto" w:fill="FFFFFF"/>
        </w:rPr>
        <w:t xml:space="preserve"> 4128-НС </w:t>
      </w:r>
      <w:r w:rsidRPr="00827122">
        <w:rPr>
          <w:color w:val="333333"/>
        </w:rPr>
        <w:t>/ 26.01.2017г на ЦИК и Заповед № 53 / 31.01.2017 г. на Кмета на Община Златарица, Районната избирателна комисия - Велико Търново</w:t>
      </w:r>
    </w:p>
    <w:p w:rsidR="00827122" w:rsidRPr="00827122" w:rsidRDefault="00827122" w:rsidP="00827122">
      <w:pPr>
        <w:shd w:val="clear" w:color="auto" w:fill="FFFFFF"/>
        <w:spacing w:after="150"/>
        <w:jc w:val="center"/>
        <w:rPr>
          <w:color w:val="333333"/>
        </w:rPr>
      </w:pPr>
      <w:r w:rsidRPr="00827122">
        <w:rPr>
          <w:b/>
          <w:bCs/>
          <w:color w:val="333333"/>
        </w:rPr>
        <w:t>Р Е Ш И:</w:t>
      </w:r>
    </w:p>
    <w:p w:rsidR="00827122" w:rsidRPr="00827122" w:rsidRDefault="00827122" w:rsidP="00827122">
      <w:pPr>
        <w:spacing w:after="200" w:line="276" w:lineRule="auto"/>
        <w:jc w:val="both"/>
        <w:rPr>
          <w:rFonts w:eastAsiaTheme="minorHAnsi"/>
          <w:color w:val="333333"/>
          <w:lang w:eastAsia="en-US"/>
        </w:rPr>
      </w:pPr>
      <w:r w:rsidRPr="00827122">
        <w:rPr>
          <w:rFonts w:eastAsiaTheme="minorHAnsi"/>
          <w:color w:val="333333"/>
          <w:lang w:eastAsia="en-US"/>
        </w:rPr>
        <w:lastRenderedPageBreak/>
        <w:t xml:space="preserve">               Определя единната номерация на избирателните секции в Община Златарица за произвеждането на </w:t>
      </w:r>
      <w:r w:rsidRPr="00827122">
        <w:rPr>
          <w:rFonts w:eastAsiaTheme="minorHAnsi"/>
          <w:lang w:eastAsia="en-US"/>
        </w:rPr>
        <w:t>изборите за народни представители на 26 март 2017 г.</w:t>
      </w:r>
      <w:r w:rsidRPr="00827122">
        <w:rPr>
          <w:rFonts w:eastAsiaTheme="minorHAnsi"/>
          <w:color w:val="333333"/>
          <w:lang w:eastAsia="en-US"/>
        </w:rPr>
        <w:t xml:space="preserve">, както следва: </w:t>
      </w:r>
    </w:p>
    <w:p w:rsidR="00827122" w:rsidRPr="00827122" w:rsidRDefault="00827122" w:rsidP="00827122">
      <w:pPr>
        <w:shd w:val="clear" w:color="auto" w:fill="FFFFFF"/>
        <w:spacing w:after="150"/>
        <w:ind w:left="851"/>
        <w:jc w:val="both"/>
        <w:rPr>
          <w:b/>
          <w:bCs/>
          <w:color w:val="333333"/>
          <w:shd w:val="clear" w:color="auto" w:fill="FFFFFF"/>
        </w:rPr>
      </w:pPr>
      <w:r w:rsidRPr="00827122">
        <w:rPr>
          <w:b/>
          <w:bCs/>
          <w:color w:val="333333"/>
          <w:shd w:val="clear" w:color="auto" w:fill="FFFFFF"/>
        </w:rPr>
        <w:t>041400001, 041400002, 041400003, 041400004, 041400005, 041400006, 041400007, 041400008, 041400009, 041400010, 041400011, 041400012, 041400013.</w:t>
      </w:r>
    </w:p>
    <w:p w:rsidR="00827122" w:rsidRPr="00827122" w:rsidRDefault="00827122" w:rsidP="00827122">
      <w:pPr>
        <w:shd w:val="clear" w:color="auto" w:fill="FFFFFF"/>
        <w:spacing w:after="150"/>
        <w:jc w:val="both"/>
        <w:rPr>
          <w:b/>
          <w:bCs/>
          <w:color w:val="333333"/>
          <w:shd w:val="clear" w:color="auto" w:fill="FFFFFF"/>
        </w:rPr>
      </w:pPr>
      <w:r w:rsidRPr="00827122">
        <w:t>              Препис от решението да се предостави на Община Златарица.           </w:t>
      </w:r>
    </w:p>
    <w:p w:rsidR="002F21C4" w:rsidRPr="00827122" w:rsidRDefault="00827122" w:rsidP="00827122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827122">
        <w:rPr>
          <w:rFonts w:eastAsiaTheme="minorHAnsi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="00243D0D">
        <w:rPr>
          <w:rFonts w:eastAsiaTheme="minorHAnsi"/>
          <w:lang w:eastAsia="en-US"/>
        </w:rPr>
        <w:t>“</w:t>
      </w:r>
    </w:p>
    <w:p w:rsidR="002F21C4" w:rsidRPr="002F21C4" w:rsidRDefault="002F21C4" w:rsidP="002F21C4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</w:t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2F21C4" w:rsidRPr="002F21C4" w:rsidRDefault="002F21C4" w:rsidP="002F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>
        <w:rPr>
          <w:lang w:eastAsia="en-US"/>
        </w:rPr>
        <w:t>–</w:t>
      </w:r>
      <w:r w:rsidRPr="002F21C4">
        <w:rPr>
          <w:lang w:eastAsia="en-US"/>
        </w:rPr>
        <w:t xml:space="preserve"> за</w:t>
      </w:r>
    </w:p>
    <w:p w:rsidR="002F21C4" w:rsidRDefault="00827122" w:rsidP="002F21C4">
      <w:pPr>
        <w:tabs>
          <w:tab w:val="left" w:pos="3645"/>
        </w:tabs>
        <w:jc w:val="both"/>
      </w:pPr>
      <w:r>
        <w:t>Решението беше взето в 17.09</w:t>
      </w:r>
      <w:r w:rsidR="002F21C4" w:rsidRPr="002F21C4">
        <w:t>ч.</w:t>
      </w:r>
    </w:p>
    <w:p w:rsidR="002F21C4" w:rsidRPr="002F21C4" w:rsidRDefault="002F21C4" w:rsidP="002F21C4">
      <w:pPr>
        <w:tabs>
          <w:tab w:val="left" w:pos="3645"/>
        </w:tabs>
        <w:jc w:val="both"/>
      </w:pPr>
    </w:p>
    <w:p w:rsidR="002F21C4" w:rsidRPr="002F21C4" w:rsidRDefault="00243D0D" w:rsidP="00243D0D">
      <w:pPr>
        <w:ind w:left="708"/>
        <w:jc w:val="both"/>
      </w:pPr>
      <w:r>
        <w:t xml:space="preserve">т.4  </w:t>
      </w:r>
      <w:r w:rsidR="00B6096D" w:rsidRPr="00D42140">
        <w:t xml:space="preserve">Назначаване на специалист-експерти и специалист – технически сътрудници за подпомагане дейността на РИК </w:t>
      </w:r>
      <w:r w:rsidR="00B6096D" w:rsidRPr="00243D0D">
        <w:rPr>
          <w:color w:val="333333"/>
        </w:rPr>
        <w:t>.</w:t>
      </w:r>
    </w:p>
    <w:p w:rsidR="00B6096D" w:rsidRDefault="002F21C4" w:rsidP="00B6096D">
      <w:pPr>
        <w:ind w:left="360"/>
        <w:jc w:val="both"/>
      </w:pPr>
      <w:r w:rsidRPr="002F21C4">
        <w:t>Председателят на комисията предложи за гласуване следния проект на решение:</w:t>
      </w:r>
    </w:p>
    <w:p w:rsidR="00B6096D" w:rsidRDefault="00B6096D" w:rsidP="002F21C4">
      <w:pPr>
        <w:ind w:left="360"/>
        <w:jc w:val="both"/>
      </w:pPr>
    </w:p>
    <w:p w:rsidR="002F21C4" w:rsidRPr="00B50EAC" w:rsidRDefault="002F21C4" w:rsidP="002F21C4">
      <w:pPr>
        <w:jc w:val="center"/>
        <w:rPr>
          <w:b/>
        </w:rPr>
      </w:pPr>
      <w:r>
        <w:t>„</w:t>
      </w:r>
      <w:r w:rsidRPr="00B50EAC">
        <w:rPr>
          <w:b/>
        </w:rPr>
        <w:t>РЕШЕНИЕ</w:t>
      </w:r>
    </w:p>
    <w:p w:rsidR="002F21C4" w:rsidRPr="00B50EAC" w:rsidRDefault="00827122" w:rsidP="002F21C4">
      <w:pPr>
        <w:jc w:val="center"/>
        <w:rPr>
          <w:b/>
        </w:rPr>
      </w:pPr>
      <w:r>
        <w:rPr>
          <w:b/>
        </w:rPr>
        <w:t>№ 10</w:t>
      </w:r>
    </w:p>
    <w:p w:rsidR="002F21C4" w:rsidRPr="00B50EAC" w:rsidRDefault="002F21C4" w:rsidP="002F21C4">
      <w:pPr>
        <w:jc w:val="center"/>
        <w:rPr>
          <w:b/>
        </w:rPr>
      </w:pPr>
      <w:r w:rsidRPr="00B50EAC">
        <w:rPr>
          <w:b/>
        </w:rPr>
        <w:t xml:space="preserve">Велико Търново, </w:t>
      </w:r>
      <w:r w:rsidR="00827122">
        <w:rPr>
          <w:b/>
        </w:rPr>
        <w:t>06</w:t>
      </w:r>
      <w:r w:rsidRPr="00B50EAC">
        <w:rPr>
          <w:b/>
        </w:rPr>
        <w:t>.02.2017г.</w:t>
      </w:r>
    </w:p>
    <w:p w:rsidR="00B6096D" w:rsidRPr="00B6096D" w:rsidRDefault="00B6096D" w:rsidP="00B6096D">
      <w:pPr>
        <w:shd w:val="clear" w:color="auto" w:fill="FFFFFF"/>
        <w:ind w:firstLine="708"/>
        <w:jc w:val="both"/>
      </w:pPr>
      <w:r w:rsidRPr="00B6096D">
        <w:t>На основание  т.7 от Решение </w:t>
      </w:r>
      <w:hyperlink r:id="rId6" w:history="1">
        <w:r w:rsidRPr="00B6096D">
          <w:t>№ 4131-НС от 26.01.2017г.</w:t>
        </w:r>
      </w:hyperlink>
      <w:r w:rsidRPr="00B6096D">
        <w:t xml:space="preserve"> на ЦИК София,  за подпомагане дейността на РИК за периода от назначаването на РИК до 14 дни от </w:t>
      </w:r>
      <w:r w:rsidRPr="00B6096D">
        <w:rPr>
          <w:rFonts w:eastAsiaTheme="minorHAnsi"/>
          <w:shd w:val="clear" w:color="auto" w:fill="FFFFFF"/>
        </w:rPr>
        <w:t xml:space="preserve"> произвеждане на изборите за народни представители</w:t>
      </w:r>
      <w:r w:rsidRPr="00B6096D">
        <w:t xml:space="preserve"> може да се наемат специалисти-експерти и специалисти технически сътрудници към РИК Велико Търново и след проведени обсъждания, Районна избирателна комисия -  Велико Търново,</w:t>
      </w:r>
    </w:p>
    <w:p w:rsidR="00B6096D" w:rsidRPr="00B6096D" w:rsidRDefault="00B6096D" w:rsidP="00B6096D">
      <w:pPr>
        <w:shd w:val="clear" w:color="auto" w:fill="FFFFFF"/>
        <w:ind w:firstLine="708"/>
        <w:jc w:val="both"/>
      </w:pPr>
    </w:p>
    <w:p w:rsidR="00B6096D" w:rsidRPr="00B6096D" w:rsidRDefault="00B6096D" w:rsidP="00B6096D">
      <w:pPr>
        <w:shd w:val="clear" w:color="auto" w:fill="FFFFFF"/>
        <w:jc w:val="center"/>
        <w:rPr>
          <w:b/>
          <w:bCs/>
        </w:rPr>
      </w:pPr>
      <w:r w:rsidRPr="00B6096D">
        <w:rPr>
          <w:b/>
          <w:bCs/>
        </w:rPr>
        <w:t>Р Е Ш И:</w:t>
      </w:r>
    </w:p>
    <w:p w:rsidR="00B6096D" w:rsidRPr="00B6096D" w:rsidRDefault="00B6096D" w:rsidP="00B6096D">
      <w:pPr>
        <w:shd w:val="clear" w:color="auto" w:fill="FFFFFF"/>
        <w:jc w:val="center"/>
      </w:pPr>
    </w:p>
    <w:p w:rsidR="00B6096D" w:rsidRPr="00B6096D" w:rsidRDefault="00B6096D" w:rsidP="00B6096D">
      <w:pPr>
        <w:shd w:val="clear" w:color="auto" w:fill="FFFFFF"/>
        <w:ind w:firstLine="708"/>
        <w:jc w:val="both"/>
        <w:rPr>
          <w:b/>
          <w:bCs/>
        </w:rPr>
      </w:pPr>
      <w:r w:rsidRPr="00B6096D">
        <w:rPr>
          <w:b/>
        </w:rPr>
        <w:t xml:space="preserve">1. </w:t>
      </w:r>
      <w:r w:rsidRPr="00B6096D">
        <w:t xml:space="preserve">За подпомагане дейността на РИК за периода от назначаване на комисията до 14 дни от </w:t>
      </w:r>
      <w:r w:rsidRPr="00B6096D">
        <w:rPr>
          <w:rFonts w:eastAsiaTheme="minorHAnsi"/>
          <w:shd w:val="clear" w:color="auto" w:fill="FFFFFF"/>
        </w:rPr>
        <w:t xml:space="preserve"> произвеждане на изборите за народни представители</w:t>
      </w:r>
      <w:r w:rsidRPr="00B6096D">
        <w:t xml:space="preserve"> да се наемат двама специалист-експерти с месечно възнаграждение от 640 лв. и о</w:t>
      </w:r>
      <w:r w:rsidRPr="00B6096D">
        <w:rPr>
          <w:b/>
          <w:bCs/>
        </w:rPr>
        <w:t xml:space="preserve">пределя за специалист-експерти: </w:t>
      </w:r>
    </w:p>
    <w:p w:rsidR="00B6096D" w:rsidRPr="00B6096D" w:rsidRDefault="00B6096D" w:rsidP="00B6096D">
      <w:pPr>
        <w:shd w:val="clear" w:color="auto" w:fill="FFFFFF"/>
        <w:ind w:firstLine="708"/>
        <w:jc w:val="both"/>
        <w:rPr>
          <w:bCs/>
        </w:rPr>
      </w:pPr>
      <w:r w:rsidRPr="00B6096D">
        <w:lastRenderedPageBreak/>
        <w:t>1.ИВАЙЛО ВАЛЕНТИНОВ СТОЯНОВ</w:t>
      </w:r>
      <w:r w:rsidRPr="00B6096D">
        <w:rPr>
          <w:bCs/>
        </w:rPr>
        <w:t>, ЕГН </w:t>
      </w:r>
      <w:r w:rsidR="00093AD1">
        <w:rPr>
          <w:bCs/>
        </w:rPr>
        <w:t>--</w:t>
      </w:r>
      <w:r w:rsidRPr="00B6096D">
        <w:rPr>
          <w:bCs/>
        </w:rPr>
        <w:t>, с постоянен адрес гр. Велико Търново, </w:t>
      </w:r>
      <w:r w:rsidR="00093AD1">
        <w:rPr>
          <w:bCs/>
        </w:rPr>
        <w:t>--</w:t>
      </w:r>
    </w:p>
    <w:p w:rsidR="00B6096D" w:rsidRDefault="00B6096D" w:rsidP="00B6096D">
      <w:pPr>
        <w:shd w:val="clear" w:color="auto" w:fill="FFFFFF"/>
        <w:ind w:left="720"/>
        <w:jc w:val="both"/>
        <w:rPr>
          <w:bCs/>
        </w:rPr>
      </w:pPr>
      <w:r w:rsidRPr="00B6096D">
        <w:rPr>
          <w:bCs/>
        </w:rPr>
        <w:t xml:space="preserve">2. РАЛИЦА ЛЪЧЕЗАРОВА ЯКИМОВА, ЕГН </w:t>
      </w:r>
      <w:r w:rsidR="00093AD1">
        <w:rPr>
          <w:bCs/>
        </w:rPr>
        <w:t>--</w:t>
      </w:r>
      <w:r w:rsidRPr="00B6096D">
        <w:rPr>
          <w:bCs/>
        </w:rPr>
        <w:t>, с постоянен адрес гр. Велико Търново, </w:t>
      </w:r>
      <w:r w:rsidR="00093AD1">
        <w:rPr>
          <w:bCs/>
        </w:rPr>
        <w:t>--</w:t>
      </w:r>
    </w:p>
    <w:p w:rsidR="00093AD1" w:rsidRPr="00B6096D" w:rsidRDefault="00093AD1" w:rsidP="00B6096D">
      <w:pPr>
        <w:shd w:val="clear" w:color="auto" w:fill="FFFFFF"/>
        <w:ind w:left="720"/>
        <w:jc w:val="both"/>
      </w:pPr>
    </w:p>
    <w:p w:rsidR="00B6096D" w:rsidRPr="00B6096D" w:rsidRDefault="00B6096D" w:rsidP="00B6096D">
      <w:pPr>
        <w:shd w:val="clear" w:color="auto" w:fill="FFFFFF"/>
        <w:ind w:firstLine="708"/>
        <w:jc w:val="both"/>
        <w:rPr>
          <w:b/>
          <w:bCs/>
        </w:rPr>
      </w:pPr>
      <w:r w:rsidRPr="00B6096D">
        <w:rPr>
          <w:b/>
        </w:rPr>
        <w:t>2</w:t>
      </w:r>
      <w:r w:rsidRPr="00B6096D">
        <w:t xml:space="preserve">. За подпомагане дейността на РИК за периода от назначаване на комисията до 14 дни от </w:t>
      </w:r>
      <w:r w:rsidRPr="00B6096D">
        <w:rPr>
          <w:rFonts w:eastAsiaTheme="minorHAnsi"/>
          <w:shd w:val="clear" w:color="auto" w:fill="FFFFFF"/>
        </w:rPr>
        <w:t xml:space="preserve"> произвеждане на изборите за народни представители</w:t>
      </w:r>
      <w:r w:rsidRPr="00B6096D">
        <w:t xml:space="preserve"> да се наемат петима специалист - технически сътрудници с месечно възнаграждение - 460 лв. и о</w:t>
      </w:r>
      <w:r w:rsidRPr="00B6096D">
        <w:rPr>
          <w:b/>
          <w:bCs/>
        </w:rPr>
        <w:t>пределя за специалисти-технически сътрудници, следните лица:</w:t>
      </w:r>
    </w:p>
    <w:p w:rsidR="00B6096D" w:rsidRPr="00B6096D" w:rsidRDefault="00B6096D" w:rsidP="00B6096D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</w:pPr>
      <w:r w:rsidRPr="00B6096D">
        <w:rPr>
          <w:bCs/>
        </w:rPr>
        <w:t>ВЕРОНИКА ХРИСТОМИРОВА ГЪРДЕВА, ЕГН</w:t>
      </w:r>
      <w:r w:rsidR="00093AD1">
        <w:rPr>
          <w:bCs/>
        </w:rPr>
        <w:t>--</w:t>
      </w:r>
      <w:r w:rsidRPr="00B6096D">
        <w:rPr>
          <w:bCs/>
        </w:rPr>
        <w:t xml:space="preserve">, с постоянен адрес: гр. Велико Търново, </w:t>
      </w:r>
      <w:r w:rsidR="00093AD1">
        <w:rPr>
          <w:bCs/>
        </w:rPr>
        <w:t>--</w:t>
      </w:r>
      <w:r w:rsidRPr="00B6096D">
        <w:rPr>
          <w:bCs/>
        </w:rPr>
        <w:t>.</w:t>
      </w:r>
    </w:p>
    <w:p w:rsidR="00B6096D" w:rsidRPr="00B6096D" w:rsidRDefault="00B6096D" w:rsidP="00B6096D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</w:pPr>
      <w:r w:rsidRPr="00B6096D">
        <w:rPr>
          <w:bCs/>
        </w:rPr>
        <w:t xml:space="preserve">НЕЛИ ИВАНОВА НИКОЛОВА, ЕГН </w:t>
      </w:r>
      <w:r w:rsidR="00093AD1">
        <w:rPr>
          <w:bCs/>
        </w:rPr>
        <w:t>--</w:t>
      </w:r>
      <w:r w:rsidRPr="00B6096D">
        <w:rPr>
          <w:bCs/>
        </w:rPr>
        <w:t xml:space="preserve">, с постоянен адрес: с. Самоводене, общ. Велико Търново, </w:t>
      </w:r>
      <w:r w:rsidR="00093AD1">
        <w:rPr>
          <w:bCs/>
        </w:rPr>
        <w:t>--</w:t>
      </w:r>
      <w:r w:rsidRPr="00B6096D">
        <w:rPr>
          <w:bCs/>
        </w:rPr>
        <w:t>.</w:t>
      </w:r>
    </w:p>
    <w:p w:rsidR="00B6096D" w:rsidRPr="00B6096D" w:rsidRDefault="00B6096D" w:rsidP="00B6096D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</w:pPr>
      <w:r w:rsidRPr="00B6096D">
        <w:rPr>
          <w:bCs/>
        </w:rPr>
        <w:t xml:space="preserve">ГЕРГАНА КРАСИМИРОВА ЦВЯТКОВА, ЕГН </w:t>
      </w:r>
      <w:r w:rsidR="00093AD1">
        <w:rPr>
          <w:bCs/>
        </w:rPr>
        <w:t>--</w:t>
      </w:r>
      <w:r w:rsidRPr="00B6096D">
        <w:rPr>
          <w:bCs/>
        </w:rPr>
        <w:t xml:space="preserve">, с постоянен адрес: с. Раданово, общ. Велико Търново, </w:t>
      </w:r>
      <w:r w:rsidR="00093AD1">
        <w:rPr>
          <w:bCs/>
        </w:rPr>
        <w:t>--</w:t>
      </w:r>
      <w:r w:rsidRPr="00B6096D">
        <w:rPr>
          <w:bCs/>
        </w:rPr>
        <w:t>.</w:t>
      </w:r>
    </w:p>
    <w:p w:rsidR="00B6096D" w:rsidRPr="00B6096D" w:rsidRDefault="00B6096D" w:rsidP="00B6096D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</w:pPr>
      <w:r w:rsidRPr="00B6096D">
        <w:rPr>
          <w:bCs/>
        </w:rPr>
        <w:t xml:space="preserve">МИХАЕЛА ДИМИТРОВА ЧАУШЕВА, ЕГН </w:t>
      </w:r>
      <w:r w:rsidR="00093AD1">
        <w:rPr>
          <w:bCs/>
        </w:rPr>
        <w:t>--</w:t>
      </w:r>
      <w:r w:rsidRPr="00B6096D">
        <w:rPr>
          <w:bCs/>
        </w:rPr>
        <w:t xml:space="preserve">, с постоянен адрес гр. Велико Търново, </w:t>
      </w:r>
      <w:r w:rsidR="00093AD1">
        <w:rPr>
          <w:bCs/>
        </w:rPr>
        <w:t>--</w:t>
      </w:r>
    </w:p>
    <w:p w:rsidR="00B6096D" w:rsidRPr="00B6096D" w:rsidRDefault="00B6096D" w:rsidP="00B6096D">
      <w:pPr>
        <w:shd w:val="clear" w:color="auto" w:fill="FFFFFF"/>
        <w:ind w:left="720"/>
        <w:contextualSpacing/>
        <w:jc w:val="both"/>
      </w:pPr>
      <w:bookmarkStart w:id="0" w:name="_GoBack"/>
      <w:bookmarkEnd w:id="0"/>
    </w:p>
    <w:p w:rsidR="00B6096D" w:rsidRPr="00B6096D" w:rsidRDefault="00B6096D" w:rsidP="00B6096D">
      <w:pPr>
        <w:shd w:val="clear" w:color="auto" w:fill="FFFFFF"/>
        <w:ind w:firstLine="360"/>
        <w:jc w:val="both"/>
      </w:pPr>
      <w:r w:rsidRPr="00B6096D">
        <w:t>Препис от решението да се предостави на Областна администрация Велико Търново за сключване на договор.</w:t>
      </w:r>
    </w:p>
    <w:p w:rsidR="002F21C4" w:rsidRDefault="00B6096D" w:rsidP="00B6096D">
      <w:pPr>
        <w:tabs>
          <w:tab w:val="left" w:pos="3645"/>
        </w:tabs>
        <w:jc w:val="both"/>
        <w:rPr>
          <w:rFonts w:eastAsiaTheme="minorHAnsi"/>
        </w:rPr>
      </w:pPr>
      <w:r w:rsidRPr="00B6096D">
        <w:rPr>
          <w:rFonts w:eastAsiaTheme="minorHAnsi"/>
        </w:rPr>
        <w:t>Настоящето решението подлежи на обжалване в три дневен срок от по-късното по ред -обявяване/публикуване пред ЦИК - гр.София</w:t>
      </w:r>
      <w:r w:rsidR="00243D0D">
        <w:rPr>
          <w:rFonts w:eastAsiaTheme="minorHAnsi"/>
        </w:rPr>
        <w:t>“</w:t>
      </w:r>
    </w:p>
    <w:p w:rsidR="00B6096D" w:rsidRPr="002F21C4" w:rsidRDefault="00B6096D" w:rsidP="00B6096D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B6096D" w:rsidRPr="002F21C4" w:rsidRDefault="00B6096D" w:rsidP="00B6096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B6096D" w:rsidRPr="002F21C4" w:rsidRDefault="00B6096D" w:rsidP="00B6096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  <w:r w:rsidRPr="002F21C4">
        <w:rPr>
          <w:lang w:eastAsia="en-US"/>
        </w:rPr>
        <w:tab/>
      </w:r>
    </w:p>
    <w:p w:rsidR="00B6096D" w:rsidRPr="002F21C4" w:rsidRDefault="00B6096D" w:rsidP="00B6096D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</w:t>
      </w:r>
    </w:p>
    <w:p w:rsidR="002F21C4" w:rsidRDefault="00B6096D" w:rsidP="00B6096D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B6096D" w:rsidRPr="002F21C4" w:rsidRDefault="00B6096D" w:rsidP="00B6096D">
      <w:pPr>
        <w:spacing w:line="300" w:lineRule="atLeast"/>
        <w:jc w:val="both"/>
        <w:rPr>
          <w:lang w:eastAsia="en-US"/>
        </w:rPr>
      </w:pP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2F21C4" w:rsidRPr="002F21C4" w:rsidRDefault="002F21C4" w:rsidP="002F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Default="00B6096D" w:rsidP="00B6096D">
      <w:pPr>
        <w:tabs>
          <w:tab w:val="left" w:pos="3645"/>
        </w:tabs>
        <w:jc w:val="both"/>
      </w:pPr>
      <w:r>
        <w:t>Решението беше взето в 17.12</w:t>
      </w:r>
      <w:r w:rsidR="002F21C4" w:rsidRPr="002F21C4">
        <w:t>ч.</w:t>
      </w:r>
    </w:p>
    <w:p w:rsidR="002F21C4" w:rsidRDefault="002F21C4" w:rsidP="002F21C4">
      <w:pPr>
        <w:tabs>
          <w:tab w:val="left" w:pos="3645"/>
        </w:tabs>
        <w:jc w:val="both"/>
      </w:pPr>
    </w:p>
    <w:p w:rsidR="00030E68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926207" w:rsidRPr="002F21C4" w:rsidRDefault="00926207" w:rsidP="002F21C4">
      <w:pPr>
        <w:tabs>
          <w:tab w:val="left" w:pos="3645"/>
        </w:tabs>
        <w:ind w:left="360"/>
        <w:jc w:val="both"/>
      </w:pP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</w:p>
    <w:p w:rsidR="000965C1" w:rsidRPr="002F21C4" w:rsidRDefault="000965C1" w:rsidP="00B6096D">
      <w:pPr>
        <w:ind w:left="2124" w:firstLine="708"/>
        <w:rPr>
          <w:b/>
        </w:rPr>
      </w:pPr>
      <w:r w:rsidRPr="002F21C4">
        <w:rPr>
          <w:b/>
        </w:rPr>
        <w:t xml:space="preserve">          </w:t>
      </w:r>
    </w:p>
    <w:p w:rsidR="000965C1" w:rsidRPr="002F21C4" w:rsidRDefault="000965C1" w:rsidP="000965C1">
      <w:pPr>
        <w:ind w:left="2124" w:firstLine="708"/>
        <w:rPr>
          <w:b/>
        </w:rPr>
      </w:pPr>
    </w:p>
    <w:p w:rsidR="000965C1" w:rsidRPr="002F21C4" w:rsidRDefault="000965C1" w:rsidP="000965C1">
      <w:pPr>
        <w:ind w:left="2892"/>
        <w:rPr>
          <w:lang w:val="hr-HR"/>
        </w:rPr>
      </w:pPr>
      <w:r w:rsidRPr="002F21C4">
        <w:rPr>
          <w:b/>
        </w:rPr>
        <w:t>Секретар:</w:t>
      </w:r>
      <w:r w:rsidRPr="002F21C4">
        <w:tab/>
      </w:r>
      <w:r w:rsidRPr="002F21C4">
        <w:tab/>
      </w:r>
      <w:r w:rsidRPr="002F21C4">
        <w:tab/>
      </w:r>
    </w:p>
    <w:p w:rsidR="001D07E2" w:rsidRPr="002F21C4" w:rsidRDefault="000965C1" w:rsidP="00F8146A">
      <w:pPr>
        <w:ind w:left="5052" w:firstLine="708"/>
        <w:rPr>
          <w:rFonts w:eastAsiaTheme="minorHAnsi"/>
          <w:lang w:eastAsia="en-US"/>
        </w:rPr>
      </w:pPr>
      <w:r w:rsidRPr="002F21C4">
        <w:t xml:space="preserve"> / </w:t>
      </w:r>
      <w:r w:rsidR="00926207" w:rsidRPr="002F21C4">
        <w:t>Христо Данев</w:t>
      </w:r>
      <w:r w:rsidRPr="002F21C4">
        <w:t xml:space="preserve"> /</w:t>
      </w:r>
    </w:p>
    <w:sectPr w:rsidR="001D07E2" w:rsidRPr="002F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50"/>
    <w:multiLevelType w:val="hybridMultilevel"/>
    <w:tmpl w:val="5D7818E4"/>
    <w:lvl w:ilvl="0" w:tplc="F522A7EA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7560937"/>
    <w:multiLevelType w:val="hybridMultilevel"/>
    <w:tmpl w:val="9B0A5A56"/>
    <w:lvl w:ilvl="0" w:tplc="DD441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EB05A7"/>
    <w:multiLevelType w:val="multilevel"/>
    <w:tmpl w:val="2C1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93AD1"/>
    <w:rsid w:val="000965C1"/>
    <w:rsid w:val="0011762E"/>
    <w:rsid w:val="0018767E"/>
    <w:rsid w:val="001D07E2"/>
    <w:rsid w:val="00243D0D"/>
    <w:rsid w:val="002F21C4"/>
    <w:rsid w:val="00622CC9"/>
    <w:rsid w:val="00827122"/>
    <w:rsid w:val="00926207"/>
    <w:rsid w:val="009A179D"/>
    <w:rsid w:val="00B6096D"/>
    <w:rsid w:val="00CD43C4"/>
    <w:rsid w:val="00D42140"/>
    <w:rsid w:val="00F53A0E"/>
    <w:rsid w:val="00F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reshenie/?no=1546&amp;date=27.08.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</cp:revision>
  <cp:lastPrinted>2017-02-06T10:21:00Z</cp:lastPrinted>
  <dcterms:created xsi:type="dcterms:W3CDTF">2017-02-06T09:55:00Z</dcterms:created>
  <dcterms:modified xsi:type="dcterms:W3CDTF">2017-02-09T13:39:00Z</dcterms:modified>
</cp:coreProperties>
</file>