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1D" w:rsidRPr="00A2512A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A2512A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A2512A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A251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25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2512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E03A1D" w:rsidRPr="00A2512A" w:rsidRDefault="00E03A1D" w:rsidP="00E03A1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Днес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07.03.2021 </w:t>
      </w:r>
      <w:r w:rsidRPr="00A2512A">
        <w:rPr>
          <w:rFonts w:ascii="Times New Roman" w:hAnsi="Times New Roman" w:cs="Times New Roman"/>
          <w:sz w:val="24"/>
          <w:szCs w:val="24"/>
        </w:rPr>
        <w:t xml:space="preserve">г. –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2512A">
        <w:rPr>
          <w:rFonts w:ascii="Times New Roman" w:hAnsi="Times New Roman" w:cs="Times New Roman"/>
          <w:sz w:val="24"/>
          <w:szCs w:val="24"/>
        </w:rPr>
        <w:t>.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A2512A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Илиева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Иван Илиев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Христо Здравков Данев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Милка Любомирова Ламбева-Стефанова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Калина Недева Романова</w:t>
      </w:r>
    </w:p>
    <w:p w:rsidR="00E03A1D" w:rsidRPr="00A2512A" w:rsidRDefault="00E03A1D" w:rsidP="00E03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предложи на присъстващите членове на комисията, заседанието да се проведе при предварително оповестения дневен ред, а именно: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A1D" w:rsidRPr="00A2512A" w:rsidRDefault="00E03A1D" w:rsidP="00E03A1D">
      <w:pPr>
        <w:pStyle w:val="a3"/>
        <w:numPr>
          <w:ilvl w:val="0"/>
          <w:numId w:val="5"/>
        </w:numPr>
        <w:spacing w:after="200"/>
      </w:pPr>
      <w:r w:rsidRPr="00A2512A">
        <w:t>Промяна в съставите на СИК на територията на община Свищов</w:t>
      </w:r>
    </w:p>
    <w:p w:rsidR="00E03A1D" w:rsidRPr="00A2512A" w:rsidRDefault="00E03A1D" w:rsidP="00E03A1D">
      <w:pPr>
        <w:pStyle w:val="a3"/>
        <w:numPr>
          <w:ilvl w:val="0"/>
          <w:numId w:val="5"/>
        </w:numPr>
        <w:spacing w:after="200"/>
      </w:pPr>
      <w:r w:rsidRPr="00A2512A">
        <w:t>Разглеждане на жалба с Вх.№:154/06.03.2021</w:t>
      </w:r>
    </w:p>
    <w:p w:rsidR="00112C32" w:rsidRPr="00A2512A" w:rsidRDefault="00E03A1D" w:rsidP="00E03A1D">
      <w:pPr>
        <w:shd w:val="clear" w:color="auto" w:fill="FFFFFF"/>
        <w:spacing w:line="276" w:lineRule="auto"/>
        <w:jc w:val="both"/>
      </w:pPr>
      <w:r w:rsidRPr="00A2512A">
        <w:t>Гласува се дневният ред.</w:t>
      </w:r>
    </w:p>
    <w:p w:rsidR="00114E83" w:rsidRPr="00A2512A" w:rsidRDefault="00114E83" w:rsidP="00E03A1D">
      <w:pPr>
        <w:shd w:val="clear" w:color="auto" w:fill="FFFFFF"/>
        <w:spacing w:line="276" w:lineRule="auto"/>
        <w:jc w:val="both"/>
        <w:rPr>
          <w:lang w:val="en-US"/>
        </w:rPr>
      </w:pP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2512A">
        <w:rPr>
          <w:rFonts w:ascii="Times New Roman" w:hAnsi="Times New Roman" w:cs="Times New Roman"/>
          <w:sz w:val="24"/>
          <w:szCs w:val="24"/>
        </w:rPr>
        <w:t>Председател: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Николина Красимирова Митева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Илиева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Иван Илиев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Христо Здравков Данев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Милка Любомирова Ламбева-Стефанова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Йоана Александрова Иванова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Калина Недева Романова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shd w:val="clear" w:color="auto" w:fill="FFFFFF"/>
        <w:spacing w:line="276" w:lineRule="auto"/>
        <w:jc w:val="both"/>
      </w:pP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114E83" w:rsidRPr="00A2512A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14E83" w:rsidRPr="00A2512A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3A1D" w:rsidRPr="00A2512A" w:rsidRDefault="00E03A1D" w:rsidP="00AF7AB3">
      <w:pPr>
        <w:pStyle w:val="a3"/>
        <w:numPr>
          <w:ilvl w:val="0"/>
          <w:numId w:val="8"/>
        </w:numPr>
        <w:spacing w:after="200"/>
        <w:ind w:left="709"/>
        <w:rPr>
          <w:i/>
        </w:rPr>
      </w:pPr>
      <w:r w:rsidRPr="00A2512A">
        <w:rPr>
          <w:i/>
        </w:rPr>
        <w:t>Промяна в съставите на СИК на територията на община Свищов</w:t>
      </w:r>
    </w:p>
    <w:p w:rsidR="00E03A1D" w:rsidRPr="00A2512A" w:rsidRDefault="00E03A1D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12A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E03A1D" w:rsidRPr="00A2512A" w:rsidRDefault="00E03A1D" w:rsidP="00E03A1D">
      <w:pPr>
        <w:jc w:val="center"/>
      </w:pPr>
      <w:r w:rsidRPr="00A2512A">
        <w:t xml:space="preserve"> </w:t>
      </w:r>
    </w:p>
    <w:p w:rsidR="00E03A1D" w:rsidRPr="00A2512A" w:rsidRDefault="00E03A1D" w:rsidP="00E03A1D">
      <w:pPr>
        <w:jc w:val="center"/>
        <w:rPr>
          <w:b/>
        </w:rPr>
      </w:pPr>
      <w:r w:rsidRPr="00A2512A">
        <w:t>„</w:t>
      </w:r>
      <w:r w:rsidRPr="00A2512A">
        <w:rPr>
          <w:b/>
        </w:rPr>
        <w:t>РЕШЕНИЕ</w:t>
      </w:r>
    </w:p>
    <w:p w:rsidR="00E03A1D" w:rsidRPr="00A2512A" w:rsidRDefault="00E03A1D" w:rsidP="00E03A1D">
      <w:pPr>
        <w:jc w:val="center"/>
        <w:rPr>
          <w:b/>
        </w:rPr>
      </w:pPr>
      <w:r w:rsidRPr="00A2512A">
        <w:rPr>
          <w:b/>
        </w:rPr>
        <w:t>№ 84</w:t>
      </w:r>
    </w:p>
    <w:p w:rsidR="00E03A1D" w:rsidRPr="00A2512A" w:rsidRDefault="00E03A1D" w:rsidP="00E03A1D">
      <w:pPr>
        <w:jc w:val="center"/>
      </w:pPr>
      <w:r w:rsidRPr="00A2512A">
        <w:t xml:space="preserve">гр. Велико Търново, </w:t>
      </w:r>
      <w:r w:rsidRPr="00A2512A">
        <w:rPr>
          <w:lang w:val="en-US"/>
        </w:rPr>
        <w:t>07.03.</w:t>
      </w:r>
      <w:r w:rsidRPr="00A2512A">
        <w:t>2021 г.</w:t>
      </w:r>
    </w:p>
    <w:p w:rsidR="00E03A1D" w:rsidRPr="00A2512A" w:rsidRDefault="00E03A1D" w:rsidP="00E03A1D">
      <w:pPr>
        <w:pStyle w:val="a4"/>
        <w:shd w:val="clear" w:color="auto" w:fill="FFFFFF"/>
        <w:spacing w:before="0" w:beforeAutospacing="0" w:after="150" w:afterAutospacing="0"/>
        <w:rPr>
          <w:b/>
        </w:rPr>
      </w:pPr>
    </w:p>
    <w:p w:rsidR="00E03A1D" w:rsidRPr="00A2512A" w:rsidRDefault="00E03A1D" w:rsidP="00E03A1D">
      <w:pPr>
        <w:pStyle w:val="a4"/>
        <w:shd w:val="clear" w:color="auto" w:fill="FFFFFF"/>
        <w:spacing w:before="0" w:beforeAutospacing="0" w:after="150" w:afterAutospacing="0"/>
      </w:pPr>
      <w:r w:rsidRPr="00A2512A">
        <w:rPr>
          <w:b/>
        </w:rPr>
        <w:t>ОТНОСНО</w:t>
      </w:r>
      <w:r w:rsidRPr="00A2512A">
        <w:t>: Промяна в съставите на СИК на територията на Община Свищов</w:t>
      </w:r>
    </w:p>
    <w:p w:rsidR="00E03A1D" w:rsidRPr="00A2512A" w:rsidRDefault="00E03A1D" w:rsidP="00114E8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2512A">
        <w:t>Постъпило е предложение вх. № 153/05.03.2021 г. от упълномощен представител на КП „БСП за България“ , за извършване на промени в състави на СИК на територията на община Свищов.</w:t>
      </w:r>
    </w:p>
    <w:p w:rsidR="00E03A1D" w:rsidRPr="00A2512A" w:rsidRDefault="00E03A1D" w:rsidP="00114E83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A2512A">
        <w:t>Предвид горното и на основание чл. 72, ал. 1, т.5 от Изборния кодекс, РИК -Велико Търново:</w:t>
      </w:r>
    </w:p>
    <w:p w:rsidR="00E03A1D" w:rsidRPr="00A2512A" w:rsidRDefault="00E03A1D" w:rsidP="00E03A1D">
      <w:pPr>
        <w:pStyle w:val="a4"/>
        <w:shd w:val="clear" w:color="auto" w:fill="FFFFFF"/>
        <w:spacing w:before="0" w:beforeAutospacing="0" w:after="150" w:afterAutospacing="0"/>
        <w:jc w:val="center"/>
      </w:pPr>
      <w:r w:rsidRPr="00A2512A">
        <w:rPr>
          <w:rStyle w:val="a5"/>
        </w:rPr>
        <w:t>Р Е Ш И:</w:t>
      </w:r>
    </w:p>
    <w:p w:rsidR="00E03A1D" w:rsidRPr="00A2512A" w:rsidRDefault="00E03A1D" w:rsidP="00114E83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A2512A">
        <w:rPr>
          <w:rStyle w:val="a5"/>
        </w:rPr>
        <w:t>ОСВОБОЖДАВА</w:t>
      </w:r>
      <w:r w:rsidRPr="00A2512A">
        <w:t> в състава на СИК № 042800086, Блажо Йорданов Блажев - СЕКРЕТАР </w:t>
      </w:r>
      <w:r w:rsidRPr="00A2512A">
        <w:rPr>
          <w:rStyle w:val="a5"/>
        </w:rPr>
        <w:t>и НАЗНАЧАВА</w:t>
      </w:r>
      <w:bookmarkStart w:id="0" w:name="_GoBack"/>
      <w:bookmarkEnd w:id="0"/>
      <w:r w:rsidRPr="00A2512A">
        <w:t> </w:t>
      </w:r>
      <w:r w:rsidRPr="00A2512A">
        <w:rPr>
          <w:rStyle w:val="a5"/>
        </w:rPr>
        <w:t xml:space="preserve">Таня Георгиева Колева ,  ЕГН </w:t>
      </w:r>
      <w:r w:rsidR="000243C8">
        <w:rPr>
          <w:rStyle w:val="a5"/>
        </w:rPr>
        <w:t>---</w:t>
      </w:r>
      <w:r w:rsidRPr="00A2512A">
        <w:t>.</w:t>
      </w:r>
    </w:p>
    <w:p w:rsidR="00E03A1D" w:rsidRPr="00A2512A" w:rsidRDefault="00E03A1D" w:rsidP="00E03A1D">
      <w:pPr>
        <w:ind w:firstLine="708"/>
        <w:jc w:val="both"/>
      </w:pPr>
    </w:p>
    <w:p w:rsidR="00E03A1D" w:rsidRPr="00A2512A" w:rsidRDefault="00E03A1D" w:rsidP="00E03A1D">
      <w:pPr>
        <w:ind w:firstLine="708"/>
        <w:jc w:val="both"/>
      </w:pPr>
      <w:r w:rsidRPr="00A2512A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A2512A" w:rsidRDefault="00E03A1D" w:rsidP="00E03A1D">
      <w:pPr>
        <w:ind w:firstLine="708"/>
        <w:jc w:val="both"/>
      </w:pPr>
    </w:p>
    <w:p w:rsidR="00E03A1D" w:rsidRPr="00A2512A" w:rsidRDefault="00E03A1D" w:rsidP="00E03A1D">
      <w:pPr>
        <w:shd w:val="clear" w:color="auto" w:fill="FFFFFF"/>
        <w:spacing w:after="150"/>
        <w:contextualSpacing/>
      </w:pPr>
      <w:r w:rsidRPr="00A2512A">
        <w:t>Комисията гласува, както следва:</w:t>
      </w:r>
    </w:p>
    <w:p w:rsidR="00E03A1D" w:rsidRPr="00A2512A" w:rsidRDefault="00E03A1D" w:rsidP="00E03A1D">
      <w:pPr>
        <w:ind w:firstLine="708"/>
        <w:jc w:val="both"/>
      </w:pPr>
    </w:p>
    <w:p w:rsidR="00E03A1D" w:rsidRPr="00A2512A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</w:r>
      <w:r w:rsidR="00E03A1D" w:rsidRPr="00A2512A">
        <w:rPr>
          <w:rFonts w:ascii="Times New Roman" w:hAnsi="Times New Roman" w:cs="Times New Roman"/>
          <w:sz w:val="24"/>
          <w:szCs w:val="24"/>
        </w:rPr>
        <w:t>Председател:</w:t>
      </w:r>
      <w:r w:rsidR="00E03A1D" w:rsidRPr="00A2512A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E03A1D"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1D"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03A1D"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Николина Красимирова Митева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Илиева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Иван Илиев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Христо Здравков Данев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Милка Любомирова Ламбева-Стефанова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Йоана Александрова Иванова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Калина Недева Романова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Решението беше взето в 15.53 ч.</w:t>
      </w:r>
    </w:p>
    <w:p w:rsidR="00E03A1D" w:rsidRPr="00A2512A" w:rsidRDefault="00E03A1D" w:rsidP="00E03A1D">
      <w:pPr>
        <w:shd w:val="clear" w:color="auto" w:fill="FFFFFF"/>
        <w:spacing w:line="276" w:lineRule="auto"/>
        <w:jc w:val="both"/>
      </w:pPr>
    </w:p>
    <w:p w:rsidR="00E03A1D" w:rsidRPr="00A2512A" w:rsidRDefault="00E03A1D" w:rsidP="00E03A1D">
      <w:pPr>
        <w:pStyle w:val="a3"/>
        <w:numPr>
          <w:ilvl w:val="0"/>
          <w:numId w:val="9"/>
        </w:numPr>
        <w:shd w:val="clear" w:color="auto" w:fill="FFFFFF"/>
        <w:spacing w:after="200" w:line="276" w:lineRule="auto"/>
        <w:jc w:val="both"/>
      </w:pPr>
      <w:r w:rsidRPr="00A2512A">
        <w:rPr>
          <w:i/>
        </w:rPr>
        <w:t>Разглеждане на жалба с Вх.№:154/06.03.2021</w:t>
      </w:r>
    </w:p>
    <w:p w:rsidR="00E03A1D" w:rsidRPr="00A2512A" w:rsidRDefault="00E03A1D" w:rsidP="00E03A1D">
      <w:pPr>
        <w:pStyle w:val="HTML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2512A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E03A1D" w:rsidRPr="00A2512A" w:rsidRDefault="00E03A1D" w:rsidP="00E03A1D">
      <w:pPr>
        <w:jc w:val="center"/>
        <w:rPr>
          <w:b/>
        </w:rPr>
      </w:pPr>
    </w:p>
    <w:p w:rsidR="00E03A1D" w:rsidRPr="00A2512A" w:rsidRDefault="00E03A1D" w:rsidP="00E03A1D">
      <w:pPr>
        <w:jc w:val="center"/>
        <w:rPr>
          <w:b/>
        </w:rPr>
      </w:pPr>
      <w:r w:rsidRPr="00A2512A">
        <w:rPr>
          <w:b/>
        </w:rPr>
        <w:t>„РЕШЕНИЕ</w:t>
      </w:r>
    </w:p>
    <w:p w:rsidR="00E03A1D" w:rsidRPr="00A2512A" w:rsidRDefault="00E03A1D" w:rsidP="00E03A1D">
      <w:pPr>
        <w:jc w:val="center"/>
        <w:rPr>
          <w:b/>
        </w:rPr>
      </w:pPr>
      <w:r w:rsidRPr="00A2512A">
        <w:rPr>
          <w:b/>
        </w:rPr>
        <w:t>№ 85</w:t>
      </w:r>
    </w:p>
    <w:p w:rsidR="00114E83" w:rsidRPr="00A2512A" w:rsidRDefault="00E03A1D" w:rsidP="00E03A1D">
      <w:pPr>
        <w:jc w:val="center"/>
      </w:pPr>
      <w:r w:rsidRPr="00A2512A">
        <w:t>Гр. Велико Търново, 07.03.2021 г.</w:t>
      </w:r>
      <w:r w:rsidR="00114E83" w:rsidRPr="00A2512A">
        <w:br/>
      </w:r>
    </w:p>
    <w:p w:rsidR="00E03A1D" w:rsidRPr="00A2512A" w:rsidRDefault="00E03A1D" w:rsidP="00E03A1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A2512A">
        <w:rPr>
          <w:b/>
        </w:rPr>
        <w:t>ОТНОСНО</w:t>
      </w:r>
      <w:r w:rsidRPr="00A2512A">
        <w:t>:</w:t>
      </w:r>
      <w:r w:rsidRPr="00A2512A">
        <w:rPr>
          <w:shd w:val="clear" w:color="auto" w:fill="FFFFFF"/>
        </w:rPr>
        <w:t xml:space="preserve">  жалба с вх. № 154/06.03.2021 г.-16.06ч. от упълномощен представител на Коалиция „ДЕМОКРАТИЧНА БЪЛГАРИЯ – ОБЕДИНЕНИЕ“</w:t>
      </w:r>
    </w:p>
    <w:p w:rsidR="00E03A1D" w:rsidRPr="00A2512A" w:rsidRDefault="00E03A1D" w:rsidP="00E03A1D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2512A">
        <w:rPr>
          <w:rFonts w:eastAsia="Calibri"/>
        </w:rPr>
        <w:lastRenderedPageBreak/>
        <w:t xml:space="preserve">В РИК-Велико Търново е постъпила жалба вх.№ </w:t>
      </w:r>
      <w:r w:rsidRPr="00A2512A">
        <w:rPr>
          <w:shd w:val="clear" w:color="auto" w:fill="FFFFFF"/>
        </w:rPr>
        <w:t xml:space="preserve">154/06.03.2021 </w:t>
      </w:r>
      <w:r w:rsidRPr="00A2512A">
        <w:rPr>
          <w:rFonts w:eastAsia="Calibri"/>
        </w:rPr>
        <w:t xml:space="preserve">г. – 16,06 ч. от упълномощен представител на </w:t>
      </w:r>
      <w:r w:rsidRPr="00A2512A">
        <w:rPr>
          <w:shd w:val="clear" w:color="auto" w:fill="FFFFFF"/>
        </w:rPr>
        <w:t>Коалиция „ДЕМОКРАТИЧНА БЪЛГАРИЯ – ОБЕДИНЕНИЕ“. В жалбата се твърди, че с Писмо с регистрационен индекс №94КК-9776-1</w:t>
      </w:r>
      <w:r w:rsidRPr="00A2512A">
        <w:rPr>
          <w:shd w:val="clear" w:color="auto" w:fill="FFFFFF"/>
          <w:lang w:val="en-US"/>
        </w:rPr>
        <w:t>#</w:t>
      </w:r>
      <w:r w:rsidRPr="00A2512A">
        <w:rPr>
          <w:shd w:val="clear" w:color="auto" w:fill="FFFFFF"/>
        </w:rPr>
        <w:t xml:space="preserve">1/05.03.2021г., Община Велико Търново уведомява Коалиция „ДЕМОКРАТИЧНА БЪЛГАРИЯ – Обединение“, че въз основа на Наредбата за търговската дейност и </w:t>
      </w:r>
      <w:proofErr w:type="spellStart"/>
      <w:r w:rsidRPr="00A2512A">
        <w:rPr>
          <w:shd w:val="clear" w:color="auto" w:fill="FFFFFF"/>
        </w:rPr>
        <w:t>преместваемите</w:t>
      </w:r>
      <w:proofErr w:type="spellEnd"/>
      <w:r w:rsidRPr="00A2512A">
        <w:rPr>
          <w:shd w:val="clear" w:color="auto" w:fill="FFFFFF"/>
        </w:rPr>
        <w:t xml:space="preserve"> съоръжения на територията на Община Велико Търново следва да бъде заплатена сумата от 2 212 лева за разполагането на </w:t>
      </w:r>
      <w:proofErr w:type="spellStart"/>
      <w:r w:rsidRPr="00A2512A">
        <w:rPr>
          <w:shd w:val="clear" w:color="auto" w:fill="FFFFFF"/>
        </w:rPr>
        <w:t>преместваем</w:t>
      </w:r>
      <w:proofErr w:type="spellEnd"/>
      <w:r w:rsidRPr="00A2512A">
        <w:rPr>
          <w:shd w:val="clear" w:color="auto" w:fill="FFFFFF"/>
        </w:rPr>
        <w:t xml:space="preserve"> информационен щанд /масичка/ за периода от 06.03.2021г. до 02.04.2021г.  Жалбоподателят счита, че с това община Велико Търново е извършила нарушение на чл. 181, ал.3 от ИК, във връзка с чл.8, ал.1 от ЗСММ. Твърди, че в посочения подзаконов нормативен акт не се предвижда заплащането на такса на общината за провеждане на събрание. Заявява, че дейността на политическата партия в предизборния период не предполага  заплащане на такса за провеждане на предизборна агитация.  Моли РИК Велико Търново да се произнесе с решение, с което да установи извършеното от община Велико Търново нарушение на изборното законодателство, а именно нарушение на чл. 181, ал. 3 от ИК във </w:t>
      </w:r>
      <w:proofErr w:type="spellStart"/>
      <w:r w:rsidRPr="00A2512A">
        <w:rPr>
          <w:shd w:val="clear" w:color="auto" w:fill="FFFFFF"/>
        </w:rPr>
        <w:t>вр</w:t>
      </w:r>
      <w:proofErr w:type="spellEnd"/>
      <w:r w:rsidRPr="00A2512A">
        <w:rPr>
          <w:shd w:val="clear" w:color="auto" w:fill="FFFFFF"/>
        </w:rPr>
        <w:t>. с чл. 8, ал. 1 от ЗСММ.</w:t>
      </w:r>
    </w:p>
    <w:p w:rsidR="00E03A1D" w:rsidRPr="00A2512A" w:rsidRDefault="00E03A1D" w:rsidP="00E03A1D">
      <w:pPr>
        <w:shd w:val="clear" w:color="auto" w:fill="FEFEFE"/>
        <w:ind w:firstLine="708"/>
        <w:jc w:val="both"/>
        <w:rPr>
          <w:shd w:val="clear" w:color="auto" w:fill="FFFFFF"/>
        </w:rPr>
      </w:pPr>
      <w:r w:rsidRPr="00A2512A">
        <w:rPr>
          <w:shd w:val="clear" w:color="auto" w:fill="FFFFFF"/>
        </w:rPr>
        <w:t>РИК, след като се запозна с посочените в жалбата твърдения, установи следното:</w:t>
      </w:r>
    </w:p>
    <w:p w:rsidR="00E03A1D" w:rsidRPr="00A2512A" w:rsidRDefault="00E03A1D" w:rsidP="00E03A1D">
      <w:pPr>
        <w:shd w:val="clear" w:color="auto" w:fill="FEFEFE"/>
        <w:jc w:val="both"/>
        <w:rPr>
          <w:rFonts w:eastAsia="Calibri"/>
          <w:lang w:val="en-US"/>
        </w:rPr>
      </w:pPr>
      <w:r w:rsidRPr="00A2512A">
        <w:rPr>
          <w:shd w:val="clear" w:color="auto" w:fill="FFFFFF"/>
        </w:rPr>
        <w:tab/>
        <w:t xml:space="preserve">Жалбоподателят - „ДЕМОКРАТИЧНА БЪЛГАРИЯ – ОБЕДИНЕНИЕ“, в депозираната от тях жалба с </w:t>
      </w:r>
      <w:r w:rsidRPr="00A2512A">
        <w:rPr>
          <w:rFonts w:eastAsia="Calibri"/>
        </w:rPr>
        <w:t xml:space="preserve">вх.№ </w:t>
      </w:r>
      <w:r w:rsidRPr="00A2512A">
        <w:rPr>
          <w:shd w:val="clear" w:color="auto" w:fill="FFFFFF"/>
        </w:rPr>
        <w:t>154/06.03.2021</w:t>
      </w:r>
      <w:r w:rsidRPr="00A2512A">
        <w:rPr>
          <w:rFonts w:eastAsia="Calibri"/>
        </w:rPr>
        <w:t xml:space="preserve">г., твърди, че е налице нарушение на чл. 181, ал. 3 от ИК, във </w:t>
      </w:r>
      <w:proofErr w:type="spellStart"/>
      <w:r w:rsidRPr="00A2512A">
        <w:rPr>
          <w:rFonts w:eastAsia="Calibri"/>
        </w:rPr>
        <w:t>вр</w:t>
      </w:r>
      <w:proofErr w:type="spellEnd"/>
      <w:r w:rsidRPr="00A2512A">
        <w:rPr>
          <w:rFonts w:eastAsia="Calibri"/>
        </w:rPr>
        <w:t xml:space="preserve">. с чл. 8, ал. 1 от ЗСММ. Разпоредбата на чл. 181, ал. 3 от ИК гласи следното: </w:t>
      </w:r>
      <w:r w:rsidRPr="00A2512A">
        <w:rPr>
          <w:rFonts w:eastAsia="Calibri"/>
          <w:lang w:val="en-US"/>
        </w:rPr>
        <w:t>“</w:t>
      </w:r>
      <w:r w:rsidRPr="00A2512A">
        <w:rPr>
          <w:rFonts w:eastAsia="Calibri"/>
        </w:rPr>
        <w:t>Предизборните събрания са публични. За реда при провеждането им отговарят организаторите и органите на Министерството на вътрешните работи. Събранията се организират съгласно Закона за събранията, митингите и манифестациите.</w:t>
      </w:r>
      <w:r w:rsidRPr="00A2512A">
        <w:rPr>
          <w:rFonts w:eastAsia="Calibri"/>
          <w:lang w:val="en-US"/>
        </w:rPr>
        <w:t xml:space="preserve">” </w:t>
      </w:r>
    </w:p>
    <w:p w:rsidR="00E03A1D" w:rsidRPr="00A2512A" w:rsidRDefault="00E03A1D" w:rsidP="00E03A1D">
      <w:pPr>
        <w:shd w:val="clear" w:color="auto" w:fill="FEFEFE"/>
        <w:ind w:firstLine="708"/>
        <w:jc w:val="both"/>
        <w:rPr>
          <w:rFonts w:eastAsia="Calibri"/>
        </w:rPr>
      </w:pPr>
      <w:r w:rsidRPr="00A2512A">
        <w:rPr>
          <w:rFonts w:eastAsia="Calibri"/>
        </w:rPr>
        <w:t xml:space="preserve">От представеното към жалбата копие от писмо с изх.номер № </w:t>
      </w:r>
      <w:r w:rsidRPr="00A2512A">
        <w:rPr>
          <w:shd w:val="clear" w:color="auto" w:fill="FFFFFF"/>
        </w:rPr>
        <w:t>94КК-9776-1</w:t>
      </w:r>
      <w:r w:rsidRPr="00A2512A">
        <w:rPr>
          <w:shd w:val="clear" w:color="auto" w:fill="FFFFFF"/>
          <w:lang w:val="en-US"/>
        </w:rPr>
        <w:t>#</w:t>
      </w:r>
      <w:r w:rsidRPr="00A2512A">
        <w:rPr>
          <w:shd w:val="clear" w:color="auto" w:fill="FFFFFF"/>
        </w:rPr>
        <w:t>1/05.03.2021г</w:t>
      </w:r>
      <w:r w:rsidRPr="00A2512A">
        <w:rPr>
          <w:rFonts w:eastAsia="Calibri"/>
        </w:rPr>
        <w:t xml:space="preserve">. на Община Велико Търново е видно, че във връзка с отправено от г-н Янков уведомление, Заместник-кмет „Финанси“ към Община Велико Търново изрично е информирал ПП „ДВИЖЕНИЕ ДА, БЪЛГАРИЯ“, че Общината не възразява да бъде проведено пропагандиране на политическите виждания на Коалиция </w:t>
      </w:r>
      <w:r w:rsidRPr="00A2512A">
        <w:rPr>
          <w:shd w:val="clear" w:color="auto" w:fill="FFFFFF"/>
        </w:rPr>
        <w:t>„ДЕМОКРАТИЧНА БЪЛГАРИЯ – ОБЕДИНЕНИЕ“</w:t>
      </w:r>
      <w:r w:rsidRPr="00A2512A">
        <w:rPr>
          <w:rFonts w:eastAsia="Calibri"/>
        </w:rPr>
        <w:t xml:space="preserve"> – словесно, чрез печатни материали с партийно пропагандирано съдържание под формата на плакати и листовки, както и разполагане на </w:t>
      </w:r>
      <w:proofErr w:type="spellStart"/>
      <w:r w:rsidRPr="00A2512A">
        <w:rPr>
          <w:rFonts w:eastAsia="Calibri"/>
        </w:rPr>
        <w:t>преместваем</w:t>
      </w:r>
      <w:proofErr w:type="spellEnd"/>
      <w:r w:rsidRPr="00A2512A">
        <w:rPr>
          <w:rFonts w:eastAsia="Calibri"/>
        </w:rPr>
        <w:t xml:space="preserve"> информационен щанд. Посочено е, че същото следва да се проведе при спазване на законовите изисквания за опазване на обществения ред и противоепидемичните мерки. Само по отношение на </w:t>
      </w:r>
      <w:proofErr w:type="spellStart"/>
      <w:r w:rsidRPr="00A2512A">
        <w:rPr>
          <w:rFonts w:eastAsia="Calibri"/>
        </w:rPr>
        <w:t>преместваемият</w:t>
      </w:r>
      <w:proofErr w:type="spellEnd"/>
      <w:r w:rsidRPr="00A2512A">
        <w:rPr>
          <w:rFonts w:eastAsia="Calibri"/>
        </w:rPr>
        <w:t xml:space="preserve"> обект-„масичка“ е поискано заплащането на такса за заетата общинска площ. От представеното писмо е видно, че не е налице нарушение на принципа за публичност на предизборните кампании, уреден в чл. 181, ал. 3 от Изборния кодекс, тъй като липсва каквото и да е било възпрепятстване на жалбоподателя да проведе политическата си кампания публично. </w:t>
      </w:r>
    </w:p>
    <w:p w:rsidR="00E03A1D" w:rsidRPr="00A2512A" w:rsidRDefault="00E03A1D" w:rsidP="00E03A1D">
      <w:pPr>
        <w:shd w:val="clear" w:color="auto" w:fill="FEFEFE"/>
        <w:ind w:firstLine="708"/>
        <w:jc w:val="both"/>
        <w:rPr>
          <w:rFonts w:eastAsia="Calibri"/>
        </w:rPr>
      </w:pPr>
      <w:proofErr w:type="spellStart"/>
      <w:r w:rsidRPr="00A2512A">
        <w:rPr>
          <w:rFonts w:eastAsia="Calibri"/>
        </w:rPr>
        <w:t>Досежно</w:t>
      </w:r>
      <w:proofErr w:type="spellEnd"/>
      <w:r w:rsidRPr="00A2512A">
        <w:rPr>
          <w:rFonts w:eastAsia="Calibri"/>
        </w:rPr>
        <w:t xml:space="preserve"> твърденията за искане на заплащане на такса за заетата общинска площ, РИК счита, че това не ограничава посочения по-горе принцип. Наред с това комисията не е компетентна да прави преценка за целесъобразност и законосъобразност на актове, издадени от Кмета на Община Велико Търново, касаещи ползването на общинска частна или публична собственост.</w:t>
      </w:r>
    </w:p>
    <w:p w:rsidR="00E03A1D" w:rsidRPr="00A2512A" w:rsidRDefault="00E03A1D" w:rsidP="00E03A1D">
      <w:pPr>
        <w:shd w:val="clear" w:color="auto" w:fill="FEFEFE"/>
        <w:jc w:val="both"/>
        <w:rPr>
          <w:shd w:val="clear" w:color="auto" w:fill="FFFFFF"/>
        </w:rPr>
      </w:pPr>
      <w:r w:rsidRPr="00A2512A">
        <w:rPr>
          <w:rFonts w:eastAsia="Calibri"/>
        </w:rPr>
        <w:tab/>
      </w:r>
      <w:r w:rsidRPr="00A2512A">
        <w:rPr>
          <w:shd w:val="clear" w:color="auto" w:fill="FFFFFF"/>
        </w:rPr>
        <w:t>Предвид гореизложеното РИК – Велико Търново счита, че не е извършено нарушение на ИК и жалбата следва да бъде отхвърлена като неоснователна.</w:t>
      </w:r>
    </w:p>
    <w:p w:rsidR="00E03A1D" w:rsidRPr="00A2512A" w:rsidRDefault="00E03A1D" w:rsidP="00E03A1D">
      <w:pPr>
        <w:shd w:val="clear" w:color="auto" w:fill="FEFEFE"/>
        <w:ind w:firstLine="708"/>
        <w:jc w:val="both"/>
        <w:rPr>
          <w:rFonts w:eastAsia="Calibri"/>
        </w:rPr>
      </w:pPr>
    </w:p>
    <w:p w:rsidR="00E03A1D" w:rsidRPr="00A2512A" w:rsidRDefault="00E03A1D" w:rsidP="00E03A1D">
      <w:pPr>
        <w:shd w:val="clear" w:color="auto" w:fill="FEFEFE"/>
        <w:ind w:firstLine="708"/>
        <w:jc w:val="both"/>
      </w:pPr>
      <w:r w:rsidRPr="00A2512A">
        <w:rPr>
          <w:rFonts w:eastAsia="Calibri"/>
        </w:rPr>
        <w:t>На основание чл. 72, ал. 1, т. 20, от ИК, РИК Велико Търново</w:t>
      </w:r>
      <w:r w:rsidRPr="00A2512A">
        <w:t xml:space="preserve"> </w:t>
      </w:r>
    </w:p>
    <w:p w:rsidR="00E03A1D" w:rsidRPr="00A2512A" w:rsidRDefault="00E03A1D" w:rsidP="00E03A1D">
      <w:pPr>
        <w:shd w:val="clear" w:color="auto" w:fill="FEFEFE"/>
        <w:ind w:firstLine="708"/>
        <w:jc w:val="both"/>
      </w:pPr>
    </w:p>
    <w:p w:rsidR="00114E83" w:rsidRPr="00A2512A" w:rsidRDefault="00114E83" w:rsidP="00E03A1D">
      <w:pPr>
        <w:shd w:val="clear" w:color="auto" w:fill="FEFEFE"/>
        <w:ind w:firstLine="708"/>
        <w:jc w:val="both"/>
      </w:pPr>
    </w:p>
    <w:p w:rsidR="00114E83" w:rsidRPr="00A2512A" w:rsidRDefault="00114E83" w:rsidP="00114E83">
      <w:pPr>
        <w:shd w:val="clear" w:color="auto" w:fill="FEFEFE"/>
        <w:jc w:val="both"/>
      </w:pPr>
    </w:p>
    <w:p w:rsidR="00E03A1D" w:rsidRPr="00A2512A" w:rsidRDefault="00E03A1D" w:rsidP="00114E83">
      <w:pPr>
        <w:shd w:val="clear" w:color="auto" w:fill="FFFFFF"/>
        <w:spacing w:after="150"/>
        <w:jc w:val="center"/>
        <w:rPr>
          <w:b/>
        </w:rPr>
      </w:pPr>
      <w:r w:rsidRPr="00A2512A">
        <w:rPr>
          <w:b/>
        </w:rPr>
        <w:lastRenderedPageBreak/>
        <w:t>Р Е Ш И:</w:t>
      </w:r>
    </w:p>
    <w:p w:rsidR="00E03A1D" w:rsidRPr="00A2512A" w:rsidRDefault="00E03A1D" w:rsidP="00E03A1D">
      <w:pPr>
        <w:shd w:val="clear" w:color="auto" w:fill="FFFFFF"/>
        <w:spacing w:after="150"/>
        <w:ind w:firstLine="708"/>
        <w:jc w:val="both"/>
      </w:pPr>
      <w:r w:rsidRPr="00A2512A">
        <w:t xml:space="preserve">ОТХВЪРЛЯ като неоснователна жалба с </w:t>
      </w:r>
      <w:r w:rsidRPr="00A2512A">
        <w:rPr>
          <w:rFonts w:eastAsia="Calibri"/>
        </w:rPr>
        <w:t xml:space="preserve">вх. № </w:t>
      </w:r>
      <w:r w:rsidRPr="00A2512A">
        <w:rPr>
          <w:shd w:val="clear" w:color="auto" w:fill="FFFFFF"/>
        </w:rPr>
        <w:t>154/06.03.2021</w:t>
      </w:r>
      <w:r w:rsidRPr="00A2512A">
        <w:rPr>
          <w:rFonts w:eastAsia="Calibri"/>
        </w:rPr>
        <w:t xml:space="preserve">г.-16.06ч., подадена </w:t>
      </w:r>
      <w:r w:rsidRPr="00A2512A">
        <w:t xml:space="preserve">от пълномощника на </w:t>
      </w:r>
      <w:r w:rsidRPr="00A2512A">
        <w:rPr>
          <w:rFonts w:eastAsia="Calibri"/>
        </w:rPr>
        <w:t xml:space="preserve">представител на </w:t>
      </w:r>
      <w:r w:rsidRPr="00A2512A">
        <w:rPr>
          <w:shd w:val="clear" w:color="auto" w:fill="FFFFFF"/>
        </w:rPr>
        <w:t>Коалиция „ДЕМОКРАТИЧНА БЪЛГАРИЯ – Обединение“.</w:t>
      </w:r>
    </w:p>
    <w:p w:rsidR="00E03A1D" w:rsidRPr="00A2512A" w:rsidRDefault="00E03A1D" w:rsidP="00E03A1D">
      <w:pPr>
        <w:shd w:val="clear" w:color="auto" w:fill="FEFEFE"/>
        <w:ind w:right="-1" w:firstLine="708"/>
        <w:jc w:val="both"/>
      </w:pPr>
      <w:r w:rsidRPr="00A2512A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A2512A" w:rsidRDefault="00E03A1D" w:rsidP="00E03A1D">
      <w:pPr>
        <w:shd w:val="clear" w:color="auto" w:fill="FEFEFE"/>
        <w:ind w:right="-1" w:firstLine="708"/>
        <w:jc w:val="both"/>
      </w:pPr>
    </w:p>
    <w:p w:rsidR="00E03A1D" w:rsidRPr="00A2512A" w:rsidRDefault="00E03A1D" w:rsidP="00E03A1D">
      <w:pPr>
        <w:shd w:val="clear" w:color="auto" w:fill="FFFFFF"/>
        <w:spacing w:after="150"/>
        <w:contextualSpacing/>
      </w:pPr>
      <w:r w:rsidRPr="00A2512A">
        <w:t>Комисията гласува, както следва:</w:t>
      </w:r>
    </w:p>
    <w:p w:rsidR="00E03A1D" w:rsidRPr="00A2512A" w:rsidRDefault="00E03A1D" w:rsidP="00E03A1D">
      <w:pPr>
        <w:ind w:firstLine="708"/>
        <w:jc w:val="both"/>
      </w:pPr>
    </w:p>
    <w:p w:rsidR="00E03A1D" w:rsidRPr="00A2512A" w:rsidRDefault="00114E83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</w:r>
      <w:r w:rsidR="00E03A1D" w:rsidRPr="00A2512A">
        <w:rPr>
          <w:rFonts w:ascii="Times New Roman" w:hAnsi="Times New Roman" w:cs="Times New Roman"/>
          <w:sz w:val="24"/>
          <w:szCs w:val="24"/>
        </w:rPr>
        <w:t>Председател:</w:t>
      </w:r>
      <w:r w:rsidR="00E03A1D" w:rsidRPr="00A2512A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E03A1D"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A1D"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="00E03A1D"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03A1D"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A2512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Николина Красимирова Митева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Илиева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Иван Илиев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Христо Здравков Данев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Милка Любомирова Ламбева-Стефанова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Йоана Александрова Иванова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Христина Маринчева </w:t>
      </w:r>
      <w:proofErr w:type="spellStart"/>
      <w:r w:rsidRPr="00A2512A">
        <w:rPr>
          <w:rFonts w:ascii="Times New Roman" w:hAnsi="Times New Roman" w:cs="Times New Roman"/>
          <w:sz w:val="24"/>
          <w:szCs w:val="24"/>
        </w:rPr>
        <w:t>Хараламбиева-Йорданова</w:t>
      </w:r>
      <w:proofErr w:type="spellEnd"/>
      <w:r w:rsidRPr="00A2512A">
        <w:rPr>
          <w:rFonts w:ascii="Times New Roman" w:hAnsi="Times New Roman" w:cs="Times New Roman"/>
          <w:sz w:val="24"/>
          <w:szCs w:val="24"/>
        </w:rPr>
        <w:t xml:space="preserve">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за</w:t>
      </w:r>
      <w:r w:rsidRPr="00A2512A">
        <w:rPr>
          <w:rFonts w:ascii="Times New Roman" w:hAnsi="Times New Roman" w:cs="Times New Roman"/>
          <w:sz w:val="24"/>
          <w:szCs w:val="24"/>
        </w:rPr>
        <w:tab/>
      </w:r>
    </w:p>
    <w:p w:rsidR="00E03A1D" w:rsidRPr="00A2512A" w:rsidRDefault="00E03A1D" w:rsidP="00E03A1D">
      <w:pPr>
        <w:pStyle w:val="HTM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Калина Недева Романова </w:t>
      </w:r>
      <w:r w:rsidRPr="00A251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2512A">
        <w:rPr>
          <w:rFonts w:ascii="Times New Roman" w:hAnsi="Times New Roman" w:cs="Times New Roman"/>
          <w:sz w:val="24"/>
          <w:szCs w:val="24"/>
        </w:rPr>
        <w:t>против</w:t>
      </w:r>
    </w:p>
    <w:p w:rsidR="00E03A1D" w:rsidRPr="00A2512A" w:rsidRDefault="00E03A1D" w:rsidP="00E03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Решението беше взето в 15.5</w:t>
      </w:r>
      <w:r w:rsidR="00AF7AB3" w:rsidRPr="00A2512A">
        <w:rPr>
          <w:rFonts w:ascii="Times New Roman" w:hAnsi="Times New Roman" w:cs="Times New Roman"/>
          <w:sz w:val="24"/>
          <w:szCs w:val="24"/>
        </w:rPr>
        <w:t>8</w:t>
      </w:r>
      <w:r w:rsidRPr="00A2512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03A1D" w:rsidRPr="00A2512A" w:rsidRDefault="00E03A1D" w:rsidP="00E03A1D">
      <w:pPr>
        <w:shd w:val="clear" w:color="auto" w:fill="FFFFFF"/>
        <w:spacing w:line="276" w:lineRule="auto"/>
        <w:jc w:val="both"/>
      </w:pPr>
    </w:p>
    <w:p w:rsidR="00AF7AB3" w:rsidRPr="00A2512A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A2512A">
        <w:t>Председателят закри заседанието.</w:t>
      </w:r>
      <w:r w:rsidRPr="00A2512A">
        <w:rPr>
          <w:lang w:val="en-US"/>
        </w:rPr>
        <w:tab/>
      </w:r>
    </w:p>
    <w:p w:rsidR="00AF7AB3" w:rsidRPr="00A2512A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AF7AB3" w:rsidRPr="00A2512A" w:rsidRDefault="00AF7AB3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A2512A">
        <w:br/>
      </w:r>
      <w:r w:rsidRPr="00A2512A">
        <w:rPr>
          <w:b/>
        </w:rPr>
        <w:tab/>
      </w:r>
      <w:r w:rsidRPr="00A2512A">
        <w:rPr>
          <w:b/>
        </w:rPr>
        <w:tab/>
      </w:r>
      <w:r w:rsidRPr="00A2512A">
        <w:rPr>
          <w:b/>
        </w:rPr>
        <w:tab/>
      </w:r>
      <w:r w:rsidRPr="00A2512A">
        <w:rPr>
          <w:b/>
        </w:rPr>
        <w:tab/>
        <w:t>Председател:</w:t>
      </w:r>
      <w:r w:rsidRPr="00A2512A">
        <w:t xml:space="preserve">         </w:t>
      </w:r>
    </w:p>
    <w:p w:rsidR="00AF7AB3" w:rsidRPr="00A2512A" w:rsidRDefault="00AF7AB3" w:rsidP="00AF7A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A2512A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Pr="00A2512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A2512A" w:rsidRDefault="00AF7AB3" w:rsidP="00AF7AB3">
      <w:pPr>
        <w:ind w:left="2124" w:firstLine="708"/>
        <w:rPr>
          <w:b/>
        </w:rPr>
      </w:pPr>
    </w:p>
    <w:p w:rsidR="00AF7AB3" w:rsidRPr="00A2512A" w:rsidRDefault="00AF7AB3" w:rsidP="00AF7AB3">
      <w:pPr>
        <w:ind w:left="3686"/>
        <w:rPr>
          <w:lang w:val="en-US"/>
        </w:rPr>
      </w:pPr>
      <w:r w:rsidRPr="00A2512A">
        <w:rPr>
          <w:b/>
        </w:rPr>
        <w:t>Секретар:</w:t>
      </w:r>
      <w:r w:rsidRPr="00A2512A">
        <w:t xml:space="preserve"> </w:t>
      </w:r>
    </w:p>
    <w:p w:rsidR="00AF7AB3" w:rsidRPr="00A2512A" w:rsidRDefault="00AF7AB3" w:rsidP="00AF7AB3">
      <w:pPr>
        <w:ind w:left="5102" w:firstLine="562"/>
        <w:rPr>
          <w:lang w:val="en-US"/>
        </w:rPr>
      </w:pPr>
      <w:r w:rsidRPr="00A2512A">
        <w:t xml:space="preserve">/ Шенгюл </w:t>
      </w:r>
      <w:proofErr w:type="spellStart"/>
      <w:r w:rsidRPr="00A2512A">
        <w:t>Сармахмудова</w:t>
      </w:r>
      <w:proofErr w:type="spellEnd"/>
      <w:r w:rsidRPr="00A2512A">
        <w:t xml:space="preserve"> /</w:t>
      </w:r>
    </w:p>
    <w:p w:rsidR="00AF7AB3" w:rsidRPr="00A2512A" w:rsidRDefault="00AF7AB3" w:rsidP="00E03A1D">
      <w:pPr>
        <w:shd w:val="clear" w:color="auto" w:fill="FFFFFF"/>
        <w:spacing w:line="276" w:lineRule="auto"/>
        <w:jc w:val="both"/>
      </w:pPr>
    </w:p>
    <w:sectPr w:rsidR="00AF7AB3" w:rsidRPr="00A2512A" w:rsidSect="00114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97"/>
    <w:multiLevelType w:val="hybridMultilevel"/>
    <w:tmpl w:val="45B6C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70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AD2"/>
    <w:multiLevelType w:val="hybridMultilevel"/>
    <w:tmpl w:val="9F0AD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FD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69B3BDE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33F44E07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1673DE5"/>
    <w:multiLevelType w:val="hybridMultilevel"/>
    <w:tmpl w:val="6432384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4D26644C"/>
    <w:multiLevelType w:val="hybridMultilevel"/>
    <w:tmpl w:val="17B82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C2C36"/>
    <w:multiLevelType w:val="hybridMultilevel"/>
    <w:tmpl w:val="C2C8E900"/>
    <w:lvl w:ilvl="0" w:tplc="0402000F">
      <w:start w:val="1"/>
      <w:numFmt w:val="decimal"/>
      <w:lvlText w:val="%1."/>
      <w:lvlJc w:val="left"/>
      <w:pPr>
        <w:ind w:left="3600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4E162E3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B28F1"/>
    <w:multiLevelType w:val="hybridMultilevel"/>
    <w:tmpl w:val="8F8C99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1D"/>
    <w:rsid w:val="000243C8"/>
    <w:rsid w:val="00112C32"/>
    <w:rsid w:val="00114E83"/>
    <w:rsid w:val="00193290"/>
    <w:rsid w:val="00A2512A"/>
    <w:rsid w:val="00AF7AB3"/>
    <w:rsid w:val="00E0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E03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A1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03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2021-03-07T14:14:00Z</cp:lastPrinted>
  <dcterms:created xsi:type="dcterms:W3CDTF">2021-03-07T14:14:00Z</dcterms:created>
  <dcterms:modified xsi:type="dcterms:W3CDTF">2021-03-07T14:14:00Z</dcterms:modified>
</cp:coreProperties>
</file>