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96" w:rsidRDefault="00CD4B96" w:rsidP="00CD4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невен ред на РИК – В.ТЪРНОВО за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>. – 17.</w:t>
      </w:r>
      <w:r w:rsidR="00D500AE" w:rsidRPr="00D500A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D1F0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D4B96" w:rsidRPr="003C56AF" w:rsidRDefault="00CD4B96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>Разглеждане на предложение за регистрация на застъпници на кандидатска листа на ПП „ИМА ТАКЪВ НАРОД“ в изборите за народни представители, насрочени на 04.04.2021 г.</w:t>
      </w:r>
    </w:p>
    <w:p w:rsidR="00CD4B96" w:rsidRPr="003C56AF" w:rsidRDefault="00CD4B96" w:rsidP="003C56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3C56AF">
        <w:t>Промяна в съставите на СИК на територията на Община Велико Търново</w:t>
      </w:r>
    </w:p>
    <w:p w:rsidR="00CD4B96" w:rsidRPr="003C56AF" w:rsidRDefault="00CD4B96" w:rsidP="003C56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3C56AF">
        <w:t>Промяна в съставите на СИК на територията на Община Павликени</w:t>
      </w:r>
    </w:p>
    <w:p w:rsidR="00BF1568" w:rsidRPr="003C56AF" w:rsidRDefault="00CD4B96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E71D4D" w:rsidRPr="003C56AF" w:rsidRDefault="00E71D4D" w:rsidP="003C56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3C56AF">
        <w:t>Промяна в съставите на СИК на територията на Община Свищов</w:t>
      </w:r>
    </w:p>
    <w:p w:rsidR="00A771D3" w:rsidRPr="003C56AF" w:rsidRDefault="00A771D3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Полски Тръмбеш</w:t>
      </w:r>
    </w:p>
    <w:p w:rsidR="00A771D3" w:rsidRPr="003C56AF" w:rsidRDefault="00A771D3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Ля</w:t>
      </w:r>
      <w:r w:rsidR="00805966" w:rsidRPr="003C56AF">
        <w:rPr>
          <w:rFonts w:ascii="Times New Roman" w:hAnsi="Times New Roman" w:cs="Times New Roman"/>
          <w:sz w:val="24"/>
          <w:szCs w:val="24"/>
        </w:rPr>
        <w:t>с</w:t>
      </w:r>
      <w:r w:rsidRPr="003C56AF">
        <w:rPr>
          <w:rFonts w:ascii="Times New Roman" w:hAnsi="Times New Roman" w:cs="Times New Roman"/>
          <w:sz w:val="24"/>
          <w:szCs w:val="24"/>
        </w:rPr>
        <w:t>ковец</w:t>
      </w:r>
    </w:p>
    <w:p w:rsidR="00A771D3" w:rsidRPr="003C56AF" w:rsidRDefault="00A771D3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Елена</w:t>
      </w:r>
    </w:p>
    <w:p w:rsidR="00E71D4D" w:rsidRPr="003C56AF" w:rsidRDefault="00E71D4D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D75D06" w:rsidRPr="003C56AF" w:rsidRDefault="00D75D06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E731AB" w:rsidRDefault="00E731AB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AF">
        <w:rPr>
          <w:rFonts w:ascii="Times New Roman" w:hAnsi="Times New Roman" w:cs="Times New Roman"/>
          <w:sz w:val="24"/>
          <w:szCs w:val="24"/>
        </w:rPr>
        <w:t xml:space="preserve">Сигнал вх. № 255/24.03.2021 г. – 10.10 ч. от Емилия </w:t>
      </w:r>
      <w:proofErr w:type="spellStart"/>
      <w:r w:rsidRPr="003C56AF">
        <w:rPr>
          <w:rFonts w:ascii="Times New Roman" w:hAnsi="Times New Roman" w:cs="Times New Roman"/>
          <w:sz w:val="24"/>
          <w:szCs w:val="24"/>
        </w:rPr>
        <w:t>Жилиева</w:t>
      </w:r>
      <w:proofErr w:type="spellEnd"/>
      <w:r w:rsidRPr="003C56AF">
        <w:rPr>
          <w:rFonts w:ascii="Times New Roman" w:hAnsi="Times New Roman" w:cs="Times New Roman"/>
          <w:sz w:val="24"/>
          <w:szCs w:val="24"/>
        </w:rPr>
        <w:t xml:space="preserve"> – Представляваща КП „ БСП за България“ гр. Лясковец, във </w:t>
      </w:r>
      <w:proofErr w:type="spellStart"/>
      <w:r w:rsidRPr="003C56A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C56AF">
        <w:rPr>
          <w:rFonts w:ascii="Times New Roman" w:hAnsi="Times New Roman" w:cs="Times New Roman"/>
          <w:sz w:val="24"/>
          <w:szCs w:val="24"/>
        </w:rPr>
        <w:t>. с нарушение на чл. 183, ал. 3 от ИК.</w:t>
      </w:r>
    </w:p>
    <w:p w:rsidR="00470B30" w:rsidRDefault="00D500AE" w:rsidP="003C56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единна номерация и членове на ПСИК Велико Търново</w:t>
      </w:r>
    </w:p>
    <w:p w:rsidR="00470B30" w:rsidRDefault="00470B30" w:rsidP="0047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30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470B30" w:rsidRDefault="00470B30" w:rsidP="0047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30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470B30" w:rsidRDefault="00470B30" w:rsidP="0047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30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470B30" w:rsidRPr="003C56AF" w:rsidRDefault="00470B30" w:rsidP="0047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30">
        <w:rPr>
          <w:rFonts w:ascii="Times New Roman" w:hAnsi="Times New Roman" w:cs="Times New Roman"/>
          <w:sz w:val="24"/>
          <w:szCs w:val="24"/>
        </w:rPr>
        <w:t xml:space="preserve">Определяне единна номерация и брой членове на избирателна секция в Дом за пълнолетни лица с </w:t>
      </w:r>
      <w:proofErr w:type="spellStart"/>
      <w:r w:rsidRPr="00470B30">
        <w:rPr>
          <w:rFonts w:ascii="Times New Roman" w:hAnsi="Times New Roman" w:cs="Times New Roman"/>
          <w:sz w:val="24"/>
          <w:szCs w:val="24"/>
        </w:rPr>
        <w:t>деменция</w:t>
      </w:r>
      <w:proofErr w:type="spellEnd"/>
      <w:r w:rsidRPr="00470B30">
        <w:rPr>
          <w:rFonts w:ascii="Times New Roman" w:hAnsi="Times New Roman" w:cs="Times New Roman"/>
          <w:sz w:val="24"/>
          <w:szCs w:val="24"/>
        </w:rPr>
        <w:t xml:space="preserve"> – с. Горско Косово  на територията на община Сухиндол</w:t>
      </w:r>
    </w:p>
    <w:sectPr w:rsidR="00470B30" w:rsidRPr="003C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4B8"/>
    <w:multiLevelType w:val="hybridMultilevel"/>
    <w:tmpl w:val="FA0C4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47"/>
    <w:rsid w:val="00075347"/>
    <w:rsid w:val="003C56AF"/>
    <w:rsid w:val="00470B30"/>
    <w:rsid w:val="00805966"/>
    <w:rsid w:val="00A771D3"/>
    <w:rsid w:val="00BC7FFB"/>
    <w:rsid w:val="00BF1568"/>
    <w:rsid w:val="00CD4B96"/>
    <w:rsid w:val="00D500AE"/>
    <w:rsid w:val="00D75D06"/>
    <w:rsid w:val="00E71D4D"/>
    <w:rsid w:val="00E731AB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5AC4"/>
  <w15:chartTrackingRefBased/>
  <w15:docId w15:val="{BEA91EC6-74BF-435A-A2C1-CE4533A3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11</cp:revision>
  <dcterms:created xsi:type="dcterms:W3CDTF">2021-03-24T08:19:00Z</dcterms:created>
  <dcterms:modified xsi:type="dcterms:W3CDTF">2021-03-24T15:27:00Z</dcterms:modified>
</cp:coreProperties>
</file>