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CA" w:rsidRPr="00D31BAB" w:rsidRDefault="00CD0FCA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B6FD2">
        <w:rPr>
          <w:rFonts w:ascii="Times New Roman" w:hAnsi="Times New Roman" w:cs="Times New Roman"/>
          <w:sz w:val="28"/>
          <w:szCs w:val="28"/>
        </w:rPr>
        <w:t xml:space="preserve">ДНЕВЕН РЕД ЗА </w:t>
      </w:r>
      <w:r w:rsidR="004132EB">
        <w:rPr>
          <w:rFonts w:ascii="Times New Roman" w:hAnsi="Times New Roman" w:cs="Times New Roman"/>
          <w:sz w:val="28"/>
          <w:szCs w:val="28"/>
        </w:rPr>
        <w:t>1</w:t>
      </w:r>
      <w:r w:rsidR="00D31BAB">
        <w:rPr>
          <w:rFonts w:ascii="Times New Roman" w:hAnsi="Times New Roman" w:cs="Times New Roman"/>
          <w:sz w:val="28"/>
          <w:szCs w:val="28"/>
        </w:rPr>
        <w:t>8</w:t>
      </w:r>
      <w:r w:rsidR="009B2AED">
        <w:rPr>
          <w:rFonts w:ascii="Times New Roman" w:hAnsi="Times New Roman" w:cs="Times New Roman"/>
          <w:sz w:val="28"/>
          <w:szCs w:val="28"/>
        </w:rPr>
        <w:t>.10</w:t>
      </w:r>
      <w:r w:rsidRPr="002B6FD2">
        <w:rPr>
          <w:rFonts w:ascii="Times New Roman" w:hAnsi="Times New Roman" w:cs="Times New Roman"/>
          <w:sz w:val="28"/>
          <w:szCs w:val="28"/>
        </w:rPr>
        <w:t>.202</w:t>
      </w:r>
      <w:r w:rsidRPr="002B6F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 xml:space="preserve">Г- </w:t>
      </w:r>
      <w:r w:rsidR="00D31BAB">
        <w:rPr>
          <w:rFonts w:ascii="Times New Roman" w:hAnsi="Times New Roman" w:cs="Times New Roman"/>
          <w:sz w:val="28"/>
          <w:szCs w:val="28"/>
        </w:rPr>
        <w:t>17</w:t>
      </w:r>
      <w:r w:rsidR="00E73C4B">
        <w:rPr>
          <w:rFonts w:ascii="Times New Roman" w:hAnsi="Times New Roman" w:cs="Times New Roman"/>
          <w:sz w:val="28"/>
          <w:szCs w:val="28"/>
          <w:lang w:val="en-US"/>
        </w:rPr>
        <w:t>:10</w:t>
      </w:r>
    </w:p>
    <w:p w:rsidR="009B0F26" w:rsidRPr="002B6FD2" w:rsidRDefault="009B0F26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C690B" w:rsidRPr="00E73C4B" w:rsidRDefault="00E73C4B" w:rsidP="00D31B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617">
        <w:rPr>
          <w:rFonts w:ascii="Times New Roman" w:hAnsi="Times New Roman" w:cs="Times New Roman"/>
          <w:color w:val="000000" w:themeColor="text1"/>
        </w:rPr>
        <w:t xml:space="preserve">Изпълнение на </w:t>
      </w:r>
      <w:proofErr w:type="spellStart"/>
      <w:r w:rsidRPr="00777617">
        <w:rPr>
          <w:rFonts w:ascii="Times New Roman" w:hAnsi="Times New Roman" w:cs="Times New Roman"/>
          <w:color w:val="000000" w:themeColor="text1"/>
        </w:rPr>
        <w:t>вл.в</w:t>
      </w:r>
      <w:proofErr w:type="spellEnd"/>
      <w:r w:rsidRPr="00777617">
        <w:rPr>
          <w:rFonts w:ascii="Times New Roman" w:hAnsi="Times New Roman" w:cs="Times New Roman"/>
          <w:color w:val="000000" w:themeColor="text1"/>
        </w:rPr>
        <w:t xml:space="preserve"> сила съдебно Решение № 11045/16.10.2024 г. по </w:t>
      </w:r>
      <w:proofErr w:type="spellStart"/>
      <w:r w:rsidRPr="00777617">
        <w:rPr>
          <w:rFonts w:ascii="Times New Roman" w:hAnsi="Times New Roman" w:cs="Times New Roman"/>
          <w:color w:val="000000" w:themeColor="text1"/>
        </w:rPr>
        <w:t>адм.дело</w:t>
      </w:r>
      <w:proofErr w:type="spellEnd"/>
      <w:r w:rsidRPr="00777617">
        <w:rPr>
          <w:rFonts w:ascii="Times New Roman" w:hAnsi="Times New Roman" w:cs="Times New Roman"/>
          <w:color w:val="000000" w:themeColor="text1"/>
        </w:rPr>
        <w:t xml:space="preserve"> 10074/2024 г. на ВАС</w:t>
      </w:r>
    </w:p>
    <w:p w:rsidR="00E73C4B" w:rsidRDefault="00E73C4B" w:rsidP="00D31B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10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Изпълнение на </w:t>
      </w:r>
      <w:proofErr w:type="spellStart"/>
      <w:r w:rsidRPr="00A61059">
        <w:rPr>
          <w:rFonts w:ascii="Times New Roman" w:hAnsi="Times New Roman" w:cs="Times New Roman"/>
          <w:color w:val="000000" w:themeColor="text1"/>
          <w:sz w:val="24"/>
          <w:szCs w:val="24"/>
        </w:rPr>
        <w:t>вл</w:t>
      </w:r>
      <w:proofErr w:type="spellEnd"/>
      <w:r w:rsidRPr="00A610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сила съдебно Решение № 11042/16.10.2024 г. по </w:t>
      </w:r>
      <w:proofErr w:type="spellStart"/>
      <w:r w:rsidRPr="00A61059">
        <w:rPr>
          <w:rFonts w:ascii="Times New Roman" w:hAnsi="Times New Roman" w:cs="Times New Roman"/>
          <w:color w:val="000000" w:themeColor="text1"/>
          <w:sz w:val="24"/>
          <w:szCs w:val="24"/>
        </w:rPr>
        <w:t>адм.дело</w:t>
      </w:r>
      <w:proofErr w:type="spellEnd"/>
      <w:r w:rsidRPr="00A610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10072/2024 г. на ВАС</w:t>
      </w:r>
    </w:p>
    <w:p w:rsidR="00E73C4B" w:rsidRDefault="00E73C4B" w:rsidP="00D31B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Павликени</w:t>
      </w:r>
    </w:p>
    <w:p w:rsidR="00E73C4B" w:rsidRPr="00E73C4B" w:rsidRDefault="00E73C4B" w:rsidP="00E73C4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3C4B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Стражица</w:t>
      </w:r>
    </w:p>
    <w:p w:rsidR="00E73C4B" w:rsidRDefault="00E73C4B" w:rsidP="00D31B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Свищов</w:t>
      </w:r>
    </w:p>
    <w:p w:rsidR="00E73C4B" w:rsidRPr="00E73C4B" w:rsidRDefault="00E73C4B" w:rsidP="00D31B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единна номерация, брой членове, адрес и назначаване на състав на избирателни секции в лечебни заведения и други специализирани институции и назначаване на състави на образуваните избирателни секции на територията на Община Полски Тръмбеш</w:t>
      </w:r>
    </w:p>
    <w:p w:rsidR="00E73C4B" w:rsidRDefault="00E73C4B" w:rsidP="00D31B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Павликени</w:t>
      </w:r>
    </w:p>
    <w:p w:rsidR="00E73C4B" w:rsidRDefault="00E73C4B" w:rsidP="00D31B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Свищов</w:t>
      </w:r>
    </w:p>
    <w:p w:rsidR="00E73C4B" w:rsidRDefault="00E73C4B" w:rsidP="00D31B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Павликени</w:t>
      </w:r>
    </w:p>
    <w:p w:rsidR="00FA0F76" w:rsidRDefault="00FA0F76" w:rsidP="00D31B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Полски Тръмбеш</w:t>
      </w:r>
    </w:p>
    <w:p w:rsidR="00B6617C" w:rsidRDefault="00370C90" w:rsidP="00B6617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Сигнал с вх.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322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/18</w:t>
      </w:r>
      <w:r w:rsidRPr="002E4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.10.2024 г. от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:10 </w:t>
      </w:r>
      <w:r w:rsidRPr="002E4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ч. от Ангел Янчев – упълномощен представител на ПП „ВЪЗРАЖДАНЕ“ във връзка с нарушение на чл. 183, ал. 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ал. 4 </w:t>
      </w:r>
      <w:r w:rsidRPr="002E4BE9">
        <w:rPr>
          <w:rFonts w:ascii="Times New Roman" w:hAnsi="Times New Roman" w:cs="Times New Roman"/>
          <w:color w:val="000000" w:themeColor="text1"/>
          <w:sz w:val="24"/>
          <w:szCs w:val="24"/>
        </w:rPr>
        <w:t>от ИК.</w:t>
      </w:r>
    </w:p>
    <w:p w:rsidR="002C6AAA" w:rsidRPr="002C6AAA" w:rsidRDefault="002C6AAA" w:rsidP="002C6AAA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AAA">
        <w:rPr>
          <w:rFonts w:ascii="Times New Roman" w:hAnsi="Times New Roman" w:cs="Times New Roman"/>
          <w:color w:val="000000" w:themeColor="text1"/>
          <w:sz w:val="24"/>
          <w:szCs w:val="24"/>
        </w:rPr>
        <w:t>ОТНОСНО: Промяна в състав на СИК на територията на Община Елена</w:t>
      </w:r>
      <w:bookmarkStart w:id="0" w:name="_GoBack"/>
      <w:bookmarkEnd w:id="0"/>
    </w:p>
    <w:p w:rsidR="00B6617C" w:rsidRDefault="00B6617C" w:rsidP="00B6617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Сухиндол</w:t>
      </w:r>
    </w:p>
    <w:p w:rsidR="006E0CB7" w:rsidRPr="00B64083" w:rsidRDefault="00B64083" w:rsidP="00B6408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083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Велико Търново</w:t>
      </w:r>
    </w:p>
    <w:sectPr w:rsidR="006E0CB7" w:rsidRPr="00B64083" w:rsidSect="00CD0FC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6344"/>
    <w:multiLevelType w:val="hybridMultilevel"/>
    <w:tmpl w:val="5E182682"/>
    <w:lvl w:ilvl="0" w:tplc="1DACB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CA"/>
    <w:rsid w:val="00003B4D"/>
    <w:rsid w:val="00006CCB"/>
    <w:rsid w:val="00014077"/>
    <w:rsid w:val="0002251B"/>
    <w:rsid w:val="000527CC"/>
    <w:rsid w:val="000614F1"/>
    <w:rsid w:val="000A3CFD"/>
    <w:rsid w:val="000D247D"/>
    <w:rsid w:val="001342B6"/>
    <w:rsid w:val="00140F76"/>
    <w:rsid w:val="001954AB"/>
    <w:rsid w:val="001B56C4"/>
    <w:rsid w:val="001F0961"/>
    <w:rsid w:val="002333E9"/>
    <w:rsid w:val="00292D59"/>
    <w:rsid w:val="002C26F1"/>
    <w:rsid w:val="002C6AAA"/>
    <w:rsid w:val="002D7ADD"/>
    <w:rsid w:val="002F0AC9"/>
    <w:rsid w:val="003333A5"/>
    <w:rsid w:val="00352D30"/>
    <w:rsid w:val="003620F2"/>
    <w:rsid w:val="00370C90"/>
    <w:rsid w:val="003751EA"/>
    <w:rsid w:val="003774F8"/>
    <w:rsid w:val="003C1F5E"/>
    <w:rsid w:val="003D4701"/>
    <w:rsid w:val="003E5533"/>
    <w:rsid w:val="003F5B2B"/>
    <w:rsid w:val="004132EB"/>
    <w:rsid w:val="00452E77"/>
    <w:rsid w:val="0048289A"/>
    <w:rsid w:val="00482C2F"/>
    <w:rsid w:val="004D1BB6"/>
    <w:rsid w:val="004D71A2"/>
    <w:rsid w:val="004E28B3"/>
    <w:rsid w:val="004E4856"/>
    <w:rsid w:val="005058FF"/>
    <w:rsid w:val="00580162"/>
    <w:rsid w:val="005B5AA5"/>
    <w:rsid w:val="006D7D85"/>
    <w:rsid w:val="006E0CB7"/>
    <w:rsid w:val="006F2743"/>
    <w:rsid w:val="00706196"/>
    <w:rsid w:val="00731500"/>
    <w:rsid w:val="00747F58"/>
    <w:rsid w:val="00750134"/>
    <w:rsid w:val="00752FD6"/>
    <w:rsid w:val="007829DA"/>
    <w:rsid w:val="007D4292"/>
    <w:rsid w:val="00813005"/>
    <w:rsid w:val="00821F52"/>
    <w:rsid w:val="00837773"/>
    <w:rsid w:val="00841244"/>
    <w:rsid w:val="00863519"/>
    <w:rsid w:val="00876ABB"/>
    <w:rsid w:val="008811C6"/>
    <w:rsid w:val="008855EC"/>
    <w:rsid w:val="00893933"/>
    <w:rsid w:val="008E1D71"/>
    <w:rsid w:val="008F5CCE"/>
    <w:rsid w:val="009177F2"/>
    <w:rsid w:val="00926713"/>
    <w:rsid w:val="00926ABC"/>
    <w:rsid w:val="00933A9A"/>
    <w:rsid w:val="009421DD"/>
    <w:rsid w:val="00957B54"/>
    <w:rsid w:val="00985BB9"/>
    <w:rsid w:val="009B0F26"/>
    <w:rsid w:val="009B2AED"/>
    <w:rsid w:val="009B493F"/>
    <w:rsid w:val="009C1055"/>
    <w:rsid w:val="009E0DF4"/>
    <w:rsid w:val="00A64D05"/>
    <w:rsid w:val="00A82554"/>
    <w:rsid w:val="00AF7168"/>
    <w:rsid w:val="00B40143"/>
    <w:rsid w:val="00B528FC"/>
    <w:rsid w:val="00B57F13"/>
    <w:rsid w:val="00B64083"/>
    <w:rsid w:val="00B6617C"/>
    <w:rsid w:val="00BA6596"/>
    <w:rsid w:val="00BB4B1E"/>
    <w:rsid w:val="00BD6E32"/>
    <w:rsid w:val="00BF0B56"/>
    <w:rsid w:val="00C33DC5"/>
    <w:rsid w:val="00CD0FCA"/>
    <w:rsid w:val="00CE4DD6"/>
    <w:rsid w:val="00D05197"/>
    <w:rsid w:val="00D31BAB"/>
    <w:rsid w:val="00D452F8"/>
    <w:rsid w:val="00D51D76"/>
    <w:rsid w:val="00D80F65"/>
    <w:rsid w:val="00D9001E"/>
    <w:rsid w:val="00D92CE7"/>
    <w:rsid w:val="00DC690B"/>
    <w:rsid w:val="00E01376"/>
    <w:rsid w:val="00E1778C"/>
    <w:rsid w:val="00E3243E"/>
    <w:rsid w:val="00E73C4B"/>
    <w:rsid w:val="00EA1C4A"/>
    <w:rsid w:val="00EE7FDB"/>
    <w:rsid w:val="00EF30E8"/>
    <w:rsid w:val="00EF3B07"/>
    <w:rsid w:val="00F17B02"/>
    <w:rsid w:val="00F3630A"/>
    <w:rsid w:val="00F97C5C"/>
    <w:rsid w:val="00FA0F76"/>
    <w:rsid w:val="00FE3D35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30AD"/>
  <w15:chartTrackingRefBased/>
  <w15:docId w15:val="{50679852-42D1-4A07-83F9-995EC97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2024-10-17T13:55:00Z</dcterms:created>
  <dcterms:modified xsi:type="dcterms:W3CDTF">2024-10-18T14:54:00Z</dcterms:modified>
</cp:coreProperties>
</file>