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AF3977" w:rsidRDefault="00B528C8" w:rsidP="00B22EE5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656AA1">
        <w:rPr>
          <w:b/>
        </w:rPr>
        <w:t>2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AF3977" w:rsidRDefault="00B528C8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AA1">
        <w:rPr>
          <w:rFonts w:ascii="Times New Roman" w:hAnsi="Times New Roman" w:cs="Times New Roman"/>
          <w:sz w:val="24"/>
          <w:szCs w:val="24"/>
        </w:rPr>
        <w:t>02</w:t>
      </w:r>
      <w:r w:rsidR="00656AA1">
        <w:rPr>
          <w:rFonts w:ascii="Times New Roman" w:hAnsi="Times New Roman" w:cs="Times New Roman"/>
          <w:sz w:val="24"/>
          <w:szCs w:val="24"/>
          <w:lang w:val="en-US"/>
        </w:rPr>
        <w:t>.03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7FA2">
        <w:rPr>
          <w:rFonts w:ascii="Times New Roman" w:hAnsi="Times New Roman" w:cs="Times New Roman"/>
          <w:sz w:val="24"/>
          <w:szCs w:val="24"/>
        </w:rPr>
        <w:t>г. – 17</w:t>
      </w:r>
      <w:r w:rsidR="00367FA2">
        <w:rPr>
          <w:rFonts w:ascii="Times New Roman" w:hAnsi="Times New Roman" w:cs="Times New Roman"/>
          <w:sz w:val="24"/>
          <w:szCs w:val="24"/>
          <w:lang w:val="en-US"/>
        </w:rPr>
        <w:t>.12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AF3977" w:rsidRDefault="00FB1622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F838E3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AF3977" w:rsidRDefault="00622C41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22EE5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Сева Тони Памукчиева </w:t>
      </w:r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B22EE5" w:rsidRPr="00AF39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3A1877" w:rsidRDefault="00B22EE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AF3977">
        <w:rPr>
          <w:rFonts w:ascii="Times New Roman" w:hAnsi="Times New Roman" w:cs="Times New Roman"/>
          <w:sz w:val="24"/>
          <w:szCs w:val="24"/>
        </w:rPr>
        <w:tab/>
      </w:r>
    </w:p>
    <w:p w:rsidR="002E0554" w:rsidRPr="00AF3977" w:rsidRDefault="002E0554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28C8" w:rsidRPr="00AF3977" w:rsidRDefault="00B528C8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246A43" w:rsidRDefault="00246A43" w:rsidP="00F94CA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EF1CFD" w:rsidRPr="00EF1CFD" w:rsidRDefault="00EF1CFD" w:rsidP="00EF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>
        <w:rPr>
          <w:rFonts w:eastAsia="Calibri"/>
          <w:i/>
        </w:rPr>
        <w:tab/>
      </w:r>
      <w:r w:rsidRPr="00EF1CFD">
        <w:rPr>
          <w:rFonts w:eastAsia="Calibri"/>
          <w:i/>
        </w:rPr>
        <w:t>1.</w:t>
      </w:r>
      <w:r w:rsidRPr="00EF1CFD">
        <w:rPr>
          <w:rFonts w:eastAsia="Calibri"/>
          <w:i/>
          <w:lang w:val="en-US"/>
        </w:rPr>
        <w:t xml:space="preserve"> </w:t>
      </w:r>
      <w:r w:rsidRPr="00EF1CFD">
        <w:rPr>
          <w:rFonts w:eastAsia="Calibri"/>
          <w:i/>
        </w:rPr>
        <w:t>Формиране и утвърждаване на единната номерация на избирателните секции в Община Свищов за произвеждането на изборите за народни представители на 19 април 2026 г.</w:t>
      </w:r>
    </w:p>
    <w:p w:rsidR="00EF1CFD" w:rsidRPr="00EF1CFD" w:rsidRDefault="00EF1CFD" w:rsidP="00EF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>
        <w:rPr>
          <w:rFonts w:eastAsia="Calibri"/>
          <w:i/>
        </w:rPr>
        <w:tab/>
      </w:r>
      <w:r w:rsidRPr="00EF1CFD">
        <w:rPr>
          <w:rFonts w:eastAsia="Calibri"/>
          <w:i/>
        </w:rPr>
        <w:t>2. Формиране и утвърждаване на единната номерация на избирателните секции в Община Златарица за произвеждането на изборите за народни представители на 19 април 2026 г.</w:t>
      </w:r>
    </w:p>
    <w:p w:rsidR="00EF1CFD" w:rsidRPr="00EF1CFD" w:rsidRDefault="00EF1CFD" w:rsidP="00EF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>
        <w:rPr>
          <w:rFonts w:eastAsia="Calibri"/>
          <w:i/>
        </w:rPr>
        <w:tab/>
      </w:r>
      <w:r w:rsidRPr="00EF1CFD">
        <w:rPr>
          <w:rFonts w:eastAsia="Calibri"/>
          <w:i/>
        </w:rPr>
        <w:t>3.</w:t>
      </w:r>
      <w:r>
        <w:rPr>
          <w:rFonts w:eastAsia="Calibri"/>
          <w:i/>
          <w:lang w:val="en-US"/>
        </w:rPr>
        <w:t xml:space="preserve">  </w:t>
      </w:r>
      <w:r w:rsidRPr="00EF1CFD">
        <w:rPr>
          <w:rFonts w:eastAsia="Calibri"/>
          <w:i/>
        </w:rPr>
        <w:t>Наемане на технически сътрудници към РИК.</w:t>
      </w:r>
    </w:p>
    <w:p w:rsidR="00EF1CFD" w:rsidRPr="00EF1CFD" w:rsidRDefault="00EF1CFD" w:rsidP="00EF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>
        <w:rPr>
          <w:rFonts w:eastAsia="Calibri"/>
          <w:i/>
        </w:rPr>
        <w:tab/>
      </w:r>
      <w:r w:rsidRPr="00EF1CFD">
        <w:rPr>
          <w:rFonts w:eastAsia="Calibri"/>
          <w:i/>
        </w:rPr>
        <w:t>4. Формиране и утвърждаване на единната номерация на избирателните секции в Община Лясковец за произвеждането на изборите за народни представители на 19 април 2026 г.</w:t>
      </w:r>
    </w:p>
    <w:p w:rsidR="00EF1CFD" w:rsidRPr="00EF1CFD" w:rsidRDefault="00EF1CFD" w:rsidP="00EF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>
        <w:rPr>
          <w:rFonts w:eastAsia="Calibri"/>
          <w:i/>
        </w:rPr>
        <w:tab/>
      </w:r>
      <w:r w:rsidRPr="00EF1CFD">
        <w:rPr>
          <w:rFonts w:eastAsia="Calibri"/>
          <w:i/>
        </w:rPr>
        <w:t>5. Формиране и утвърждаване на единната номерация на избирателните секции в Община Елена за произвеждането на изборите за народни представители на 19 април 2026 г.</w:t>
      </w:r>
    </w:p>
    <w:p w:rsidR="00EF1CFD" w:rsidRPr="00EF1CFD" w:rsidRDefault="00EF1CFD" w:rsidP="00EF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>
        <w:rPr>
          <w:rFonts w:eastAsia="Calibri"/>
          <w:i/>
        </w:rPr>
        <w:tab/>
      </w:r>
      <w:r w:rsidRPr="00EF1CFD">
        <w:rPr>
          <w:rFonts w:eastAsia="Calibri"/>
          <w:i/>
        </w:rPr>
        <w:t>6. Формиране и утвърждаване на единната номерация на избирателните секции в Община Велико Търново за произвеждането на изборите за народни представители на 19 април 2026 г.</w:t>
      </w:r>
    </w:p>
    <w:p w:rsidR="00EF1CFD" w:rsidRPr="00EF1CFD" w:rsidRDefault="00EF1CFD" w:rsidP="00EF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>
        <w:rPr>
          <w:rFonts w:eastAsia="Calibri"/>
          <w:i/>
        </w:rPr>
        <w:tab/>
      </w:r>
      <w:r w:rsidRPr="00EF1CFD">
        <w:rPr>
          <w:rFonts w:eastAsia="Calibri"/>
          <w:i/>
        </w:rPr>
        <w:t>7. Формиране и утвърждаване на единната номерация на избирателните секции в Община Павликени за произвеждането на изборите за народни представители на 19 април 2026 г.</w:t>
      </w:r>
    </w:p>
    <w:p w:rsidR="00EF1CFD" w:rsidRPr="00EF1CFD" w:rsidRDefault="00EF1CFD" w:rsidP="00EF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>
        <w:rPr>
          <w:rFonts w:eastAsia="Calibri"/>
          <w:i/>
        </w:rPr>
        <w:tab/>
      </w:r>
      <w:r w:rsidRPr="00EF1CFD">
        <w:rPr>
          <w:rFonts w:eastAsia="Calibri"/>
          <w:i/>
        </w:rPr>
        <w:t>8. Формиране и утвърждаване на единната номерация на избирателните секции в Община Полски Тръмбеш за произвеждането на изборите за народни представители на 19 април 2026 г.</w:t>
      </w:r>
    </w:p>
    <w:p w:rsidR="00EF1CFD" w:rsidRPr="00EF1CFD" w:rsidRDefault="00EF1CFD" w:rsidP="00EF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>
        <w:rPr>
          <w:rFonts w:eastAsia="Calibri"/>
          <w:i/>
        </w:rPr>
        <w:tab/>
      </w:r>
      <w:r w:rsidRPr="00EF1CFD">
        <w:rPr>
          <w:rFonts w:eastAsia="Calibri"/>
          <w:i/>
        </w:rPr>
        <w:t>9. Формиране и утвърждаване на единната номерация на избирателните секции в Община Стражица за произвеждането на изборите за народни представители на 19 април 2026 г.</w:t>
      </w:r>
    </w:p>
    <w:p w:rsidR="00EF1CFD" w:rsidRPr="00EF1CFD" w:rsidRDefault="00EF1CFD" w:rsidP="00EF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>
        <w:rPr>
          <w:rFonts w:eastAsia="Calibri"/>
          <w:i/>
        </w:rPr>
        <w:lastRenderedPageBreak/>
        <w:tab/>
      </w:r>
      <w:r w:rsidRPr="00EF1CFD">
        <w:rPr>
          <w:rFonts w:eastAsia="Calibri"/>
          <w:i/>
        </w:rPr>
        <w:t>10. Формиране и утвърждаване на единната номерация на избирателните секции в Община Сухиндол за произвеждането на изборите за народни представители на 19 април 2026 г.</w:t>
      </w:r>
    </w:p>
    <w:p w:rsidR="002E0554" w:rsidRPr="00EF1CFD" w:rsidRDefault="00EF1CFD" w:rsidP="00EF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>
        <w:rPr>
          <w:rFonts w:eastAsia="Calibri"/>
          <w:i/>
        </w:rPr>
        <w:tab/>
      </w:r>
      <w:r w:rsidRPr="00EF1CFD">
        <w:rPr>
          <w:rFonts w:eastAsia="Calibri"/>
          <w:i/>
        </w:rPr>
        <w:t>11. Формиране и утвърждаване на единната номерация на избирателните секции в Община Горна Оряховица за произвеждането на изборите за народни представители на 19 април 2026 г.</w:t>
      </w:r>
    </w:p>
    <w:p w:rsidR="002E0554" w:rsidRPr="00AF3977" w:rsidRDefault="002E0554" w:rsidP="00F94CA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AF3977" w:rsidRDefault="00246A43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2E0554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ЧЛЕНОВЕ:</w:t>
      </w:r>
      <w:r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Pr="00AF3977" w:rsidRDefault="004B6735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46A43" w:rsidRPr="00AF3977" w:rsidRDefault="00246A43" w:rsidP="00F94CAD">
      <w:pPr>
        <w:pStyle w:val="ListParagraph"/>
        <w:ind w:left="1272"/>
        <w:jc w:val="both"/>
      </w:pPr>
    </w:p>
    <w:p w:rsidR="00246A43" w:rsidRPr="00AF3977" w:rsidRDefault="00B528C8" w:rsidP="00F94CAD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F94CAD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F9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Default="009242D9" w:rsidP="00F9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656AA1" w:rsidRPr="008C36C9" w:rsidRDefault="00656AA1" w:rsidP="00656AA1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„РЕШЕНИЕ</w:t>
      </w:r>
      <w:r>
        <w:rPr>
          <w:b/>
          <w:bCs/>
        </w:rPr>
        <w:br/>
        <w:t>№ 7</w:t>
      </w:r>
      <w:r w:rsidRPr="008C36C9">
        <w:rPr>
          <w:b/>
          <w:bCs/>
        </w:rPr>
        <w:br/>
        <w:t xml:space="preserve">гр. Велико Търново, </w:t>
      </w:r>
      <w:r>
        <w:rPr>
          <w:b/>
          <w:bCs/>
        </w:rPr>
        <w:t xml:space="preserve">02.03.2026 </w:t>
      </w:r>
      <w:r w:rsidRPr="008C36C9">
        <w:rPr>
          <w:b/>
          <w:bCs/>
        </w:rPr>
        <w:t>г.</w:t>
      </w:r>
    </w:p>
    <w:p w:rsidR="00656AA1" w:rsidRPr="008C36C9" w:rsidRDefault="00656AA1" w:rsidP="00F94CAD">
      <w:pPr>
        <w:shd w:val="clear" w:color="auto" w:fill="FFFFFF"/>
        <w:spacing w:after="150"/>
      </w:pPr>
      <w:r w:rsidRPr="002E0554">
        <w:rPr>
          <w:b/>
        </w:rPr>
        <w:t>ОТНОСНО</w:t>
      </w:r>
      <w:r w:rsidRPr="008C36C9">
        <w:t xml:space="preserve">: формиране и утвърждаване на единната номерация на избирателните секции в Община </w:t>
      </w:r>
      <w:r>
        <w:t>Свищов</w:t>
      </w:r>
      <w:r w:rsidRPr="008C36C9">
        <w:t xml:space="preserve"> за произвеждането на избори</w:t>
      </w:r>
      <w:r>
        <w:t>те за народни представители на 19 април</w:t>
      </w:r>
      <w:r w:rsidRPr="008C36C9">
        <w:t xml:space="preserve"> 202</w:t>
      </w:r>
      <w:r>
        <w:t>6</w:t>
      </w:r>
      <w:r w:rsidRPr="008C36C9">
        <w:t xml:space="preserve"> г.</w:t>
      </w:r>
    </w:p>
    <w:p w:rsidR="00656AA1" w:rsidRPr="008C36C9" w:rsidRDefault="00656AA1" w:rsidP="00F94CAD">
      <w:pPr>
        <w:shd w:val="clear" w:color="auto" w:fill="FFFFFF"/>
        <w:spacing w:after="150"/>
        <w:ind w:firstLine="708"/>
      </w:pPr>
    </w:p>
    <w:p w:rsidR="00656AA1" w:rsidRPr="008C36C9" w:rsidRDefault="00656AA1" w:rsidP="00F94CAD">
      <w:pPr>
        <w:shd w:val="clear" w:color="auto" w:fill="FFFFFF"/>
        <w:spacing w:after="150"/>
        <w:ind w:firstLine="708"/>
      </w:pPr>
      <w:r w:rsidRPr="008C36C9">
        <w:t xml:space="preserve">На основание,  чл.72, ал.1, т.6 и  </w:t>
      </w:r>
      <w:r>
        <w:t>чл. 8, ал. 8 от ИК,</w:t>
      </w:r>
      <w:r w:rsidRPr="008C36C9">
        <w:t xml:space="preserve"> във връзка с Решение № </w:t>
      </w:r>
      <w:r>
        <w:t>4444</w:t>
      </w:r>
      <w:r w:rsidRPr="008C36C9">
        <w:t xml:space="preserve">-НС от </w:t>
      </w:r>
      <w:r>
        <w:t>19.02.2026</w:t>
      </w:r>
      <w:r w:rsidRPr="008C36C9">
        <w:t xml:space="preserve">  г. на ЦИК и Заповед № </w:t>
      </w:r>
      <w:r>
        <w:t>137-РД-01-03/25.02.2026 г. на Кмета на О</w:t>
      </w:r>
      <w:r w:rsidRPr="008C36C9">
        <w:t xml:space="preserve">бщина </w:t>
      </w:r>
      <w:r>
        <w:t>Свищов</w:t>
      </w:r>
      <w:r w:rsidRPr="008C36C9">
        <w:t>, Районна избирателна комисия Велико Търново,</w:t>
      </w:r>
    </w:p>
    <w:p w:rsidR="00656AA1" w:rsidRPr="008C36C9" w:rsidRDefault="00656AA1" w:rsidP="00656AA1">
      <w:pPr>
        <w:shd w:val="clear" w:color="auto" w:fill="FFFFFF"/>
        <w:spacing w:after="150"/>
      </w:pPr>
      <w:r w:rsidRPr="008C36C9">
        <w:t> </w:t>
      </w:r>
    </w:p>
    <w:p w:rsidR="00656AA1" w:rsidRPr="008C36C9" w:rsidRDefault="00656AA1" w:rsidP="00656AA1">
      <w:pPr>
        <w:shd w:val="clear" w:color="auto" w:fill="FFFFFF"/>
        <w:spacing w:after="150"/>
        <w:jc w:val="center"/>
      </w:pPr>
      <w:r w:rsidRPr="008C36C9">
        <w:rPr>
          <w:b/>
          <w:bCs/>
        </w:rPr>
        <w:t>Р Е Ш И:</w:t>
      </w:r>
    </w:p>
    <w:p w:rsidR="00656AA1" w:rsidRPr="008C36C9" w:rsidRDefault="00656AA1" w:rsidP="00656AA1">
      <w:pPr>
        <w:shd w:val="clear" w:color="auto" w:fill="FFFFFF"/>
        <w:spacing w:after="150"/>
        <w:jc w:val="both"/>
      </w:pPr>
      <w:r w:rsidRPr="008C36C9">
        <w:rPr>
          <w:b/>
          <w:bCs/>
        </w:rPr>
        <w:t> </w:t>
      </w:r>
      <w:r w:rsidRPr="008C36C9">
        <w:rPr>
          <w:b/>
          <w:bCs/>
        </w:rPr>
        <w:tab/>
      </w:r>
      <w:r w:rsidRPr="008C36C9">
        <w:t>Определя единната номер</w:t>
      </w:r>
      <w:r>
        <w:t>ация на избирателните секции в О</w:t>
      </w:r>
      <w:r w:rsidRPr="008C36C9">
        <w:t xml:space="preserve">бщина </w:t>
      </w:r>
      <w:r>
        <w:t>Свищов</w:t>
      </w:r>
      <w:r w:rsidRPr="008C36C9">
        <w:t xml:space="preserve"> за произвеждането за изборите за народни представители на </w:t>
      </w:r>
      <w:r>
        <w:t>19 април</w:t>
      </w:r>
      <w:r w:rsidRPr="008C36C9">
        <w:t xml:space="preserve"> 202</w:t>
      </w:r>
      <w:r>
        <w:t>6</w:t>
      </w:r>
      <w:r w:rsidRPr="008C36C9">
        <w:t xml:space="preserve"> г., както следва:</w:t>
      </w:r>
    </w:p>
    <w:p w:rsidR="00656AA1" w:rsidRDefault="00656AA1" w:rsidP="00656AA1">
      <w:pPr>
        <w:shd w:val="clear" w:color="auto" w:fill="FFFFFF"/>
        <w:spacing w:after="150"/>
        <w:rPr>
          <w:b/>
          <w:bCs/>
        </w:rPr>
      </w:pPr>
      <w:r w:rsidRPr="008C36C9">
        <w:rPr>
          <w:b/>
          <w:bCs/>
        </w:rPr>
        <w:t>04</w:t>
      </w:r>
      <w:r>
        <w:rPr>
          <w:b/>
          <w:bCs/>
        </w:rPr>
        <w:t>28</w:t>
      </w:r>
      <w:r w:rsidRPr="008C36C9">
        <w:rPr>
          <w:b/>
          <w:bCs/>
        </w:rPr>
        <w:t>0</w:t>
      </w:r>
      <w:r>
        <w:rPr>
          <w:b/>
          <w:bCs/>
        </w:rPr>
        <w:t>0</w:t>
      </w:r>
      <w:r w:rsidRPr="008C36C9">
        <w:rPr>
          <w:b/>
          <w:bCs/>
        </w:rPr>
        <w:t>001, 04</w:t>
      </w:r>
      <w:r>
        <w:rPr>
          <w:b/>
          <w:bCs/>
        </w:rPr>
        <w:t>28</w:t>
      </w:r>
      <w:r w:rsidRPr="008C36C9">
        <w:rPr>
          <w:b/>
          <w:bCs/>
        </w:rPr>
        <w:t>0</w:t>
      </w:r>
      <w:r>
        <w:rPr>
          <w:b/>
          <w:bCs/>
        </w:rPr>
        <w:t>0002</w:t>
      </w:r>
      <w:r w:rsidRPr="008C36C9">
        <w:rPr>
          <w:b/>
          <w:bCs/>
        </w:rPr>
        <w:t>, 04</w:t>
      </w:r>
      <w:r>
        <w:rPr>
          <w:b/>
          <w:bCs/>
        </w:rPr>
        <w:t>28</w:t>
      </w:r>
      <w:r w:rsidRPr="008C36C9">
        <w:rPr>
          <w:b/>
          <w:bCs/>
        </w:rPr>
        <w:t>0</w:t>
      </w:r>
      <w:r>
        <w:rPr>
          <w:b/>
          <w:bCs/>
        </w:rPr>
        <w:t>0003</w:t>
      </w:r>
      <w:r w:rsidRPr="008C36C9">
        <w:rPr>
          <w:b/>
          <w:bCs/>
        </w:rPr>
        <w:t>, 04</w:t>
      </w:r>
      <w:r>
        <w:rPr>
          <w:b/>
          <w:bCs/>
        </w:rPr>
        <w:t>28</w:t>
      </w:r>
      <w:r w:rsidRPr="008C36C9">
        <w:rPr>
          <w:b/>
          <w:bCs/>
        </w:rPr>
        <w:t>0</w:t>
      </w:r>
      <w:r>
        <w:rPr>
          <w:b/>
          <w:bCs/>
        </w:rPr>
        <w:t>0005</w:t>
      </w:r>
      <w:r w:rsidRPr="008C36C9">
        <w:rPr>
          <w:b/>
          <w:bCs/>
        </w:rPr>
        <w:t>, 04</w:t>
      </w:r>
      <w:r>
        <w:rPr>
          <w:b/>
          <w:bCs/>
        </w:rPr>
        <w:t>28</w:t>
      </w:r>
      <w:r w:rsidRPr="008C36C9">
        <w:rPr>
          <w:b/>
          <w:bCs/>
        </w:rPr>
        <w:t>0</w:t>
      </w:r>
      <w:r>
        <w:rPr>
          <w:b/>
          <w:bCs/>
        </w:rPr>
        <w:t>000</w:t>
      </w:r>
      <w:r w:rsidRPr="008C36C9">
        <w:rPr>
          <w:b/>
          <w:bCs/>
        </w:rPr>
        <w:t>6, 04</w:t>
      </w:r>
      <w:r>
        <w:rPr>
          <w:b/>
          <w:bCs/>
        </w:rPr>
        <w:t>28</w:t>
      </w:r>
      <w:r w:rsidRPr="008C36C9">
        <w:rPr>
          <w:b/>
          <w:bCs/>
        </w:rPr>
        <w:t>0</w:t>
      </w:r>
      <w:r>
        <w:rPr>
          <w:b/>
          <w:bCs/>
        </w:rPr>
        <w:t>000</w:t>
      </w:r>
      <w:r w:rsidRPr="008C36C9">
        <w:rPr>
          <w:b/>
          <w:bCs/>
        </w:rPr>
        <w:t>7, 04</w:t>
      </w:r>
      <w:r>
        <w:rPr>
          <w:b/>
          <w:bCs/>
        </w:rPr>
        <w:t>28</w:t>
      </w:r>
      <w:r w:rsidRPr="008C36C9">
        <w:rPr>
          <w:b/>
          <w:bCs/>
        </w:rPr>
        <w:t>0</w:t>
      </w:r>
      <w:r>
        <w:rPr>
          <w:b/>
          <w:bCs/>
        </w:rPr>
        <w:t>000</w:t>
      </w:r>
      <w:r w:rsidRPr="008C36C9">
        <w:rPr>
          <w:b/>
          <w:bCs/>
        </w:rPr>
        <w:t>9, 04</w:t>
      </w:r>
      <w:r>
        <w:rPr>
          <w:b/>
          <w:bCs/>
        </w:rPr>
        <w:t>28</w:t>
      </w:r>
      <w:r w:rsidRPr="008C36C9">
        <w:rPr>
          <w:b/>
          <w:bCs/>
        </w:rPr>
        <w:t>0</w:t>
      </w:r>
      <w:r>
        <w:rPr>
          <w:b/>
          <w:bCs/>
        </w:rPr>
        <w:t>0010</w:t>
      </w:r>
      <w:r w:rsidRPr="008C36C9">
        <w:rPr>
          <w:b/>
          <w:bCs/>
        </w:rPr>
        <w:t>, 04</w:t>
      </w:r>
      <w:r>
        <w:rPr>
          <w:b/>
          <w:bCs/>
        </w:rPr>
        <w:t>28</w:t>
      </w:r>
      <w:r w:rsidRPr="008C36C9">
        <w:rPr>
          <w:b/>
          <w:bCs/>
        </w:rPr>
        <w:t>0</w:t>
      </w:r>
      <w:r>
        <w:rPr>
          <w:b/>
          <w:bCs/>
        </w:rPr>
        <w:t xml:space="preserve">0011, </w:t>
      </w:r>
      <w:r w:rsidRPr="008C36C9">
        <w:rPr>
          <w:b/>
          <w:bCs/>
        </w:rPr>
        <w:t>04</w:t>
      </w:r>
      <w:r>
        <w:rPr>
          <w:b/>
          <w:bCs/>
        </w:rPr>
        <w:t>28</w:t>
      </w:r>
      <w:r w:rsidRPr="008C36C9">
        <w:rPr>
          <w:b/>
          <w:bCs/>
        </w:rPr>
        <w:t>0</w:t>
      </w:r>
      <w:r>
        <w:rPr>
          <w:b/>
          <w:bCs/>
        </w:rPr>
        <w:t>0012</w:t>
      </w:r>
      <w:r w:rsidRPr="008C36C9">
        <w:rPr>
          <w:b/>
          <w:bCs/>
        </w:rPr>
        <w:t>,04</w:t>
      </w:r>
      <w:r>
        <w:rPr>
          <w:b/>
          <w:bCs/>
        </w:rPr>
        <w:t>28</w:t>
      </w:r>
      <w:r w:rsidRPr="008C36C9">
        <w:rPr>
          <w:b/>
          <w:bCs/>
        </w:rPr>
        <w:t>0</w:t>
      </w:r>
      <w:r>
        <w:rPr>
          <w:b/>
          <w:bCs/>
        </w:rPr>
        <w:t>001</w:t>
      </w:r>
      <w:r w:rsidRPr="008C36C9">
        <w:rPr>
          <w:b/>
          <w:bCs/>
        </w:rPr>
        <w:t>3, 04</w:t>
      </w:r>
      <w:r>
        <w:rPr>
          <w:b/>
          <w:bCs/>
        </w:rPr>
        <w:t>28</w:t>
      </w:r>
      <w:r w:rsidRPr="008C36C9">
        <w:rPr>
          <w:b/>
          <w:bCs/>
        </w:rPr>
        <w:t>0</w:t>
      </w:r>
      <w:r>
        <w:rPr>
          <w:b/>
          <w:bCs/>
        </w:rPr>
        <w:t>001</w:t>
      </w:r>
      <w:r w:rsidRPr="008C36C9">
        <w:rPr>
          <w:b/>
          <w:bCs/>
        </w:rPr>
        <w:t>4, 04</w:t>
      </w:r>
      <w:r>
        <w:rPr>
          <w:b/>
          <w:bCs/>
        </w:rPr>
        <w:t>28</w:t>
      </w:r>
      <w:r w:rsidRPr="008C36C9">
        <w:rPr>
          <w:b/>
          <w:bCs/>
        </w:rPr>
        <w:t>0</w:t>
      </w:r>
      <w:r>
        <w:rPr>
          <w:b/>
          <w:bCs/>
        </w:rPr>
        <w:t xml:space="preserve">0016, </w:t>
      </w:r>
      <w:r w:rsidRPr="008C36C9">
        <w:rPr>
          <w:b/>
          <w:bCs/>
        </w:rPr>
        <w:t>04</w:t>
      </w:r>
      <w:r>
        <w:rPr>
          <w:b/>
          <w:bCs/>
        </w:rPr>
        <w:t>28</w:t>
      </w:r>
      <w:r w:rsidRPr="008C36C9">
        <w:rPr>
          <w:b/>
          <w:bCs/>
        </w:rPr>
        <w:t>0</w:t>
      </w:r>
      <w:r>
        <w:rPr>
          <w:b/>
          <w:bCs/>
        </w:rPr>
        <w:t>0017,</w:t>
      </w:r>
      <w:r w:rsidRPr="008C36C9">
        <w:rPr>
          <w:b/>
          <w:bCs/>
        </w:rPr>
        <w:t xml:space="preserve"> 04</w:t>
      </w:r>
      <w:r>
        <w:rPr>
          <w:b/>
          <w:bCs/>
        </w:rPr>
        <w:t>28</w:t>
      </w:r>
      <w:r w:rsidRPr="008C36C9">
        <w:rPr>
          <w:b/>
          <w:bCs/>
        </w:rPr>
        <w:t>0</w:t>
      </w:r>
      <w:r>
        <w:rPr>
          <w:b/>
          <w:bCs/>
        </w:rPr>
        <w:t>001</w:t>
      </w:r>
      <w:r w:rsidRPr="008C36C9">
        <w:rPr>
          <w:b/>
          <w:bCs/>
        </w:rPr>
        <w:t>8, 04</w:t>
      </w:r>
      <w:r>
        <w:rPr>
          <w:b/>
          <w:bCs/>
        </w:rPr>
        <w:t>28</w:t>
      </w:r>
      <w:r w:rsidRPr="008C36C9">
        <w:rPr>
          <w:b/>
          <w:bCs/>
        </w:rPr>
        <w:t>0</w:t>
      </w:r>
      <w:r>
        <w:rPr>
          <w:b/>
          <w:bCs/>
        </w:rPr>
        <w:t>001</w:t>
      </w:r>
      <w:r w:rsidRPr="008C36C9">
        <w:rPr>
          <w:b/>
          <w:bCs/>
        </w:rPr>
        <w:t>9, 04</w:t>
      </w:r>
      <w:r>
        <w:rPr>
          <w:b/>
          <w:bCs/>
        </w:rPr>
        <w:t>28</w:t>
      </w:r>
      <w:r w:rsidRPr="008C36C9">
        <w:rPr>
          <w:b/>
          <w:bCs/>
        </w:rPr>
        <w:t>00020, 04</w:t>
      </w:r>
      <w:r>
        <w:rPr>
          <w:b/>
          <w:bCs/>
        </w:rPr>
        <w:t>28</w:t>
      </w:r>
      <w:r w:rsidRPr="008C36C9">
        <w:rPr>
          <w:b/>
          <w:bCs/>
        </w:rPr>
        <w:t>00021, 04</w:t>
      </w:r>
      <w:r>
        <w:rPr>
          <w:b/>
          <w:bCs/>
        </w:rPr>
        <w:t>28</w:t>
      </w:r>
      <w:r w:rsidRPr="008C36C9">
        <w:rPr>
          <w:b/>
          <w:bCs/>
        </w:rPr>
        <w:t>00022, 04</w:t>
      </w:r>
      <w:r>
        <w:rPr>
          <w:b/>
          <w:bCs/>
        </w:rPr>
        <w:t>28</w:t>
      </w:r>
      <w:r w:rsidRPr="008C36C9">
        <w:rPr>
          <w:b/>
          <w:bCs/>
        </w:rPr>
        <w:t>00023,</w:t>
      </w:r>
      <w:r w:rsidRPr="00D47CE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</w:t>
      </w:r>
      <w:r w:rsidRPr="008C36C9">
        <w:rPr>
          <w:b/>
          <w:bCs/>
        </w:rPr>
        <w:t>0002</w:t>
      </w:r>
      <w:r>
        <w:rPr>
          <w:b/>
          <w:bCs/>
        </w:rPr>
        <w:t>4</w:t>
      </w:r>
      <w:r w:rsidRPr="008C36C9">
        <w:rPr>
          <w:b/>
          <w:bCs/>
        </w:rPr>
        <w:t>,</w:t>
      </w:r>
      <w:r w:rsidRPr="00D47CE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</w:t>
      </w:r>
      <w:r w:rsidRPr="008C36C9">
        <w:rPr>
          <w:b/>
          <w:bCs/>
        </w:rPr>
        <w:t>0002</w:t>
      </w:r>
      <w:r>
        <w:rPr>
          <w:b/>
          <w:bCs/>
        </w:rPr>
        <w:t>5</w:t>
      </w:r>
      <w:r w:rsidRPr="008C36C9">
        <w:rPr>
          <w:b/>
          <w:bCs/>
        </w:rPr>
        <w:t>, 04</w:t>
      </w:r>
      <w:r>
        <w:rPr>
          <w:b/>
          <w:bCs/>
        </w:rPr>
        <w:t xml:space="preserve">2800026, </w:t>
      </w:r>
      <w:r w:rsidRPr="008C36C9">
        <w:rPr>
          <w:b/>
          <w:bCs/>
        </w:rPr>
        <w:t>04</w:t>
      </w:r>
      <w:r>
        <w:rPr>
          <w:b/>
          <w:bCs/>
        </w:rPr>
        <w:t>28000</w:t>
      </w:r>
      <w:r w:rsidRPr="008C36C9">
        <w:rPr>
          <w:b/>
          <w:bCs/>
        </w:rPr>
        <w:t>3</w:t>
      </w:r>
      <w:r>
        <w:rPr>
          <w:b/>
          <w:bCs/>
        </w:rPr>
        <w:t>0</w:t>
      </w:r>
      <w:r w:rsidRPr="008C36C9">
        <w:rPr>
          <w:b/>
          <w:bCs/>
        </w:rPr>
        <w:t>,</w:t>
      </w:r>
      <w:r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2800031</w:t>
      </w:r>
      <w:r w:rsidRPr="008C36C9">
        <w:rPr>
          <w:b/>
          <w:bCs/>
        </w:rPr>
        <w:t>,</w:t>
      </w:r>
      <w:r w:rsidRPr="00D47CE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2800032</w:t>
      </w:r>
      <w:r w:rsidRPr="008C36C9">
        <w:rPr>
          <w:b/>
          <w:bCs/>
        </w:rPr>
        <w:t>,</w:t>
      </w:r>
      <w:r w:rsidRPr="00D47CE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2800033</w:t>
      </w:r>
      <w:r w:rsidRPr="008C36C9">
        <w:rPr>
          <w:b/>
          <w:bCs/>
        </w:rPr>
        <w:t>,</w:t>
      </w:r>
      <w:r w:rsidRPr="00D47CE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2800034</w:t>
      </w:r>
      <w:r w:rsidRPr="008C36C9">
        <w:rPr>
          <w:b/>
          <w:bCs/>
        </w:rPr>
        <w:t>,</w:t>
      </w:r>
      <w:r w:rsidRPr="00D47CE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2800035</w:t>
      </w:r>
      <w:r w:rsidRPr="008C36C9">
        <w:rPr>
          <w:b/>
          <w:bCs/>
        </w:rPr>
        <w:t>,</w:t>
      </w:r>
      <w:r w:rsidRPr="00D47CE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2800041</w:t>
      </w:r>
      <w:r w:rsidRPr="008C36C9">
        <w:rPr>
          <w:b/>
          <w:bCs/>
        </w:rPr>
        <w:t>,</w:t>
      </w:r>
      <w:r w:rsidRPr="00D47CE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2800044</w:t>
      </w:r>
      <w:r w:rsidRPr="008C36C9">
        <w:rPr>
          <w:b/>
          <w:bCs/>
        </w:rPr>
        <w:t>,</w:t>
      </w:r>
      <w:r w:rsidRPr="00D47CE6">
        <w:rPr>
          <w:b/>
          <w:bCs/>
        </w:rPr>
        <w:t xml:space="preserve"> 04280004</w:t>
      </w:r>
      <w:r>
        <w:rPr>
          <w:b/>
          <w:bCs/>
        </w:rPr>
        <w:t>7</w:t>
      </w:r>
      <w:r w:rsidRPr="00D47CE6">
        <w:rPr>
          <w:b/>
          <w:bCs/>
        </w:rPr>
        <w:t xml:space="preserve">, </w:t>
      </w:r>
      <w:r w:rsidRPr="008C36C9">
        <w:rPr>
          <w:b/>
          <w:bCs/>
        </w:rPr>
        <w:t>04</w:t>
      </w:r>
      <w:r>
        <w:rPr>
          <w:b/>
          <w:bCs/>
        </w:rPr>
        <w:t>2800050</w:t>
      </w:r>
      <w:r w:rsidRPr="008C36C9">
        <w:rPr>
          <w:b/>
          <w:bCs/>
        </w:rPr>
        <w:t>,</w:t>
      </w:r>
      <w:r w:rsidRPr="00D47CE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2800053</w:t>
      </w:r>
      <w:r w:rsidRPr="008C36C9">
        <w:rPr>
          <w:b/>
          <w:bCs/>
        </w:rPr>
        <w:t>,</w:t>
      </w:r>
      <w:r w:rsidRPr="00D47CE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2800056</w:t>
      </w:r>
      <w:r w:rsidRPr="008C36C9">
        <w:rPr>
          <w:b/>
          <w:bCs/>
        </w:rPr>
        <w:t>,</w:t>
      </w:r>
      <w:r w:rsidRPr="00D47CE6">
        <w:rPr>
          <w:b/>
          <w:bCs/>
        </w:rPr>
        <w:t xml:space="preserve"> </w:t>
      </w:r>
      <w:r w:rsidRPr="008C36C9">
        <w:rPr>
          <w:b/>
          <w:bCs/>
        </w:rPr>
        <w:lastRenderedPageBreak/>
        <w:t>04</w:t>
      </w:r>
      <w:r>
        <w:rPr>
          <w:b/>
          <w:bCs/>
        </w:rPr>
        <w:t>2800058</w:t>
      </w:r>
      <w:r w:rsidRPr="008C36C9">
        <w:rPr>
          <w:b/>
          <w:bCs/>
        </w:rPr>
        <w:t>,</w:t>
      </w:r>
      <w:r w:rsidRPr="00D47CE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2800062</w:t>
      </w:r>
      <w:r w:rsidRPr="008C36C9">
        <w:rPr>
          <w:b/>
          <w:bCs/>
        </w:rPr>
        <w:t>,</w:t>
      </w:r>
      <w:r w:rsidRPr="00D47CE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2800065</w:t>
      </w:r>
      <w:r w:rsidRPr="008C36C9">
        <w:rPr>
          <w:b/>
          <w:bCs/>
        </w:rPr>
        <w:t>,</w:t>
      </w:r>
      <w:r w:rsidRPr="00480EA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2800069</w:t>
      </w:r>
      <w:r w:rsidRPr="008C36C9">
        <w:rPr>
          <w:b/>
          <w:bCs/>
        </w:rPr>
        <w:t>,</w:t>
      </w:r>
      <w:r w:rsidRPr="00480EA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2800070</w:t>
      </w:r>
      <w:r w:rsidRPr="008C36C9">
        <w:rPr>
          <w:b/>
          <w:bCs/>
        </w:rPr>
        <w:t>,</w:t>
      </w:r>
      <w:r w:rsidRPr="00480EA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2800073</w:t>
      </w:r>
      <w:r w:rsidRPr="008C36C9">
        <w:rPr>
          <w:b/>
          <w:bCs/>
        </w:rPr>
        <w:t>,</w:t>
      </w:r>
      <w:r w:rsidRPr="00480EA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2800074</w:t>
      </w:r>
      <w:r w:rsidRPr="008C36C9">
        <w:rPr>
          <w:b/>
          <w:bCs/>
        </w:rPr>
        <w:t>,</w:t>
      </w:r>
      <w:r w:rsidRPr="00480EA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2800078</w:t>
      </w:r>
      <w:r w:rsidRPr="008C36C9">
        <w:rPr>
          <w:b/>
          <w:bCs/>
        </w:rPr>
        <w:t>,</w:t>
      </w:r>
      <w:r w:rsidRPr="00480EA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2800080</w:t>
      </w:r>
      <w:r w:rsidRPr="008C36C9">
        <w:rPr>
          <w:b/>
          <w:bCs/>
        </w:rPr>
        <w:t>,</w:t>
      </w:r>
      <w:r w:rsidRPr="00480EA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2800083</w:t>
      </w:r>
      <w:r w:rsidRPr="008C36C9">
        <w:rPr>
          <w:b/>
          <w:bCs/>
        </w:rPr>
        <w:t>,</w:t>
      </w:r>
      <w:r w:rsidRPr="00480EA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2800086</w:t>
      </w:r>
      <w:r w:rsidRPr="008C36C9">
        <w:rPr>
          <w:b/>
          <w:bCs/>
        </w:rPr>
        <w:t>,</w:t>
      </w:r>
      <w:r w:rsidRPr="00480EA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2800087</w:t>
      </w:r>
      <w:r w:rsidRPr="008C36C9">
        <w:rPr>
          <w:b/>
          <w:bCs/>
        </w:rPr>
        <w:t>,</w:t>
      </w:r>
      <w:r w:rsidRPr="00480EA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2800088</w:t>
      </w:r>
      <w:r w:rsidRPr="008C36C9">
        <w:rPr>
          <w:b/>
          <w:bCs/>
        </w:rPr>
        <w:t>,</w:t>
      </w:r>
      <w:r w:rsidRPr="00480EA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2800089</w:t>
      </w:r>
      <w:r w:rsidRPr="008C36C9">
        <w:rPr>
          <w:b/>
          <w:bCs/>
        </w:rPr>
        <w:t>,</w:t>
      </w:r>
      <w:r w:rsidRPr="00480EA6">
        <w:rPr>
          <w:b/>
          <w:bCs/>
        </w:rPr>
        <w:t xml:space="preserve"> </w:t>
      </w:r>
      <w:r w:rsidRPr="008C36C9">
        <w:rPr>
          <w:b/>
          <w:bCs/>
        </w:rPr>
        <w:t>04</w:t>
      </w:r>
      <w:r>
        <w:rPr>
          <w:b/>
          <w:bCs/>
        </w:rPr>
        <w:t>2800090.</w:t>
      </w:r>
    </w:p>
    <w:p w:rsidR="00656AA1" w:rsidRDefault="00656AA1" w:rsidP="00656AA1">
      <w:pPr>
        <w:shd w:val="clear" w:color="auto" w:fill="FFFFFF"/>
        <w:spacing w:after="150"/>
        <w:rPr>
          <w:b/>
          <w:bCs/>
        </w:rPr>
      </w:pPr>
    </w:p>
    <w:p w:rsidR="00656AA1" w:rsidRPr="008C36C9" w:rsidRDefault="00656AA1" w:rsidP="00656AA1">
      <w:pPr>
        <w:shd w:val="clear" w:color="auto" w:fill="FFFFFF"/>
        <w:spacing w:after="150"/>
      </w:pPr>
      <w:r w:rsidRPr="008C36C9">
        <w:t xml:space="preserve">           Препис от решението да се предостави на Община </w:t>
      </w:r>
      <w:r>
        <w:t>Свищов</w:t>
      </w:r>
      <w:r w:rsidRPr="008C36C9">
        <w:t>.           </w:t>
      </w:r>
    </w:p>
    <w:p w:rsidR="00656AA1" w:rsidRPr="00AF3977" w:rsidRDefault="00656AA1" w:rsidP="00510A9B">
      <w:pPr>
        <w:shd w:val="clear" w:color="auto" w:fill="FFFFFF"/>
        <w:spacing w:after="150"/>
      </w:pPr>
      <w:r w:rsidRPr="008C36C9">
        <w:t>             Настоящето реш</w:t>
      </w:r>
      <w:r>
        <w:t>ение подлежи на обжалване в тридневен срок от по-</w:t>
      </w:r>
      <w:r w:rsidRPr="008C36C9">
        <w:t>късното по ред -обявяване/публикуване пред ЦИК - гр. София.</w:t>
      </w:r>
      <w:r>
        <w:t>“</w:t>
      </w:r>
    </w:p>
    <w:p w:rsidR="009242D9" w:rsidRPr="00AF3977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60E0A" w:rsidRPr="00AF3977" w:rsidRDefault="009242D9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60E0A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C28E2" w:rsidRPr="00AF3977" w:rsidRDefault="004C28E2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C28E2" w:rsidRPr="00AF3977" w:rsidRDefault="00367FA2" w:rsidP="00B22EE5">
      <w:pPr>
        <w:ind w:firstLine="708"/>
      </w:pPr>
      <w:r>
        <w:t>Решението беше взето в 17</w:t>
      </w:r>
      <w:r w:rsidR="004C28E2" w:rsidRPr="00AF3977">
        <w:t>.</w:t>
      </w:r>
      <w:r>
        <w:t>13</w:t>
      </w:r>
      <w:r w:rsidR="005F2C8E" w:rsidRPr="00AF3977">
        <w:t xml:space="preserve"> </w:t>
      </w:r>
      <w:r w:rsidR="004C28E2" w:rsidRPr="00AF3977">
        <w:t>ч.</w:t>
      </w:r>
    </w:p>
    <w:p w:rsidR="00D2164C" w:rsidRDefault="00D2164C" w:rsidP="004C28E2">
      <w:pPr>
        <w:shd w:val="clear" w:color="auto" w:fill="FFFFFF"/>
      </w:pPr>
    </w:p>
    <w:p w:rsidR="005E2CB9" w:rsidRPr="00AF3977" w:rsidRDefault="005E2CB9" w:rsidP="004C28E2">
      <w:pPr>
        <w:shd w:val="clear" w:color="auto" w:fill="FFFFFF"/>
      </w:pPr>
    </w:p>
    <w:p w:rsidR="00D2164C" w:rsidRPr="00AF3977" w:rsidRDefault="009242D9" w:rsidP="002E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2.</w:t>
      </w:r>
      <w:r w:rsidR="008E6277" w:rsidRPr="00AF3977">
        <w:t>Председателя на комисията предложи за гласуване следния проект на решение:</w:t>
      </w:r>
    </w:p>
    <w:p w:rsidR="009E6955" w:rsidRDefault="008E6277" w:rsidP="009E6955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 w:rsidRPr="00AF3977">
        <w:rPr>
          <w:b/>
          <w:bCs/>
        </w:rPr>
        <w:t>„</w:t>
      </w:r>
      <w:r w:rsidR="009E6955">
        <w:rPr>
          <w:b/>
          <w:bCs/>
        </w:rPr>
        <w:t>РЕШЕНИЕ</w:t>
      </w:r>
      <w:r w:rsidR="009E6955">
        <w:rPr>
          <w:b/>
          <w:bCs/>
        </w:rPr>
        <w:br/>
        <w:t xml:space="preserve">№ </w:t>
      </w:r>
      <w:r w:rsidR="009E6955">
        <w:rPr>
          <w:b/>
          <w:bCs/>
          <w:lang w:val="en-US"/>
        </w:rPr>
        <w:t>8</w:t>
      </w:r>
      <w:r w:rsidR="009E6955">
        <w:rPr>
          <w:b/>
          <w:bCs/>
        </w:rPr>
        <w:br/>
        <w:t>гр. Велико Търново, 02.03.2026г.</w:t>
      </w:r>
    </w:p>
    <w:p w:rsidR="009E6955" w:rsidRDefault="009E6955" w:rsidP="009E6955">
      <w:pPr>
        <w:shd w:val="clear" w:color="auto" w:fill="FFFFFF"/>
        <w:spacing w:after="150"/>
        <w:jc w:val="both"/>
      </w:pPr>
      <w:r>
        <w:t>ОТНОСНО: формиране и утвърждаване на единната номерация на избирателните секции в Община Златарица за произвеждането на изборите за народни представители на 19 април 2026 г.</w:t>
      </w:r>
    </w:p>
    <w:p w:rsidR="009E6955" w:rsidRDefault="009E6955" w:rsidP="009E6955">
      <w:pPr>
        <w:shd w:val="clear" w:color="auto" w:fill="FFFFFF"/>
        <w:spacing w:after="150"/>
        <w:ind w:firstLine="708"/>
        <w:jc w:val="both"/>
      </w:pPr>
    </w:p>
    <w:p w:rsidR="009E6955" w:rsidRDefault="009E6955" w:rsidP="009E6955">
      <w:pPr>
        <w:shd w:val="clear" w:color="auto" w:fill="FFFFFF"/>
        <w:spacing w:after="150"/>
        <w:ind w:firstLine="708"/>
        <w:jc w:val="both"/>
      </w:pPr>
      <w:r>
        <w:t>На основание,  чл.72, ал.1, т.6 и  чл. 8, ал. 8 от ИК, във връзка с Решение № 4444-НС от 19.02.2026  г. на ЦИК и Заповед № РД 12-30/23.02.2026 г. на Кмета на Община Златарица, Районна избирателна комисия Велико Търново,</w:t>
      </w:r>
    </w:p>
    <w:p w:rsidR="009E6955" w:rsidRDefault="009E6955" w:rsidP="009E6955">
      <w:pPr>
        <w:shd w:val="clear" w:color="auto" w:fill="FFFFFF"/>
        <w:spacing w:after="150"/>
      </w:pPr>
      <w:r>
        <w:t> </w:t>
      </w:r>
    </w:p>
    <w:p w:rsidR="009E6955" w:rsidRDefault="009E6955" w:rsidP="009E6955">
      <w:pPr>
        <w:shd w:val="clear" w:color="auto" w:fill="FFFFFF"/>
        <w:spacing w:after="150"/>
        <w:jc w:val="center"/>
      </w:pPr>
      <w:r>
        <w:rPr>
          <w:b/>
          <w:bCs/>
        </w:rPr>
        <w:t>Р Е Ш И:</w:t>
      </w:r>
    </w:p>
    <w:p w:rsidR="009E6955" w:rsidRDefault="009E6955" w:rsidP="009E6955">
      <w:pPr>
        <w:shd w:val="clear" w:color="auto" w:fill="FFFFFF"/>
        <w:spacing w:after="150"/>
        <w:jc w:val="both"/>
      </w:pPr>
      <w:r>
        <w:rPr>
          <w:b/>
          <w:bCs/>
        </w:rPr>
        <w:t> </w:t>
      </w:r>
      <w:r>
        <w:rPr>
          <w:b/>
          <w:bCs/>
        </w:rPr>
        <w:tab/>
      </w:r>
      <w:r>
        <w:t>Определя единната номерация на избирателните секции в Община Златарица за произвеждането за изборите за народни представители на 19 април 2026 г., както следва:</w:t>
      </w:r>
    </w:p>
    <w:p w:rsidR="009E6955" w:rsidRDefault="009E6955" w:rsidP="009E6955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t xml:space="preserve">041400001, 041400002, 041400003, 041400004, 041400005, 041400006, 041400007, 041400008, 041400009, 041400010, 041400011, 041400012, 041400013.  </w:t>
      </w:r>
    </w:p>
    <w:p w:rsidR="009E6955" w:rsidRDefault="009E6955" w:rsidP="009E6955">
      <w:pPr>
        <w:shd w:val="clear" w:color="auto" w:fill="FFFFFF"/>
        <w:jc w:val="both"/>
        <w:rPr>
          <w:b/>
          <w:bCs/>
        </w:rPr>
      </w:pPr>
    </w:p>
    <w:p w:rsidR="009E6955" w:rsidRDefault="009E6955" w:rsidP="009E6955">
      <w:pPr>
        <w:shd w:val="clear" w:color="auto" w:fill="FFFFFF"/>
        <w:spacing w:after="150"/>
        <w:jc w:val="both"/>
      </w:pPr>
      <w:r>
        <w:t>           Препис от решението да се предостави на Община Златарица.           </w:t>
      </w:r>
    </w:p>
    <w:p w:rsidR="00D2164C" w:rsidRPr="00AF3977" w:rsidRDefault="009E6955" w:rsidP="009E6955">
      <w:pPr>
        <w:shd w:val="clear" w:color="auto" w:fill="FFFFFF"/>
        <w:spacing w:after="150"/>
        <w:jc w:val="both"/>
      </w:pPr>
      <w:r>
        <w:t>             Настоящето решение подлежи на обжалване в три дневен срок от по късното по ред -обявяване/публикуване пред ЦИК - гр. София.</w:t>
      </w:r>
      <w:r w:rsidR="005F2C8E" w:rsidRPr="00AF3977">
        <w:t>“</w:t>
      </w:r>
    </w:p>
    <w:p w:rsidR="009242D9" w:rsidRPr="00AF3977" w:rsidRDefault="005F2C8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9242D9" w:rsidRPr="00AF3977" w:rsidRDefault="009242D9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F2C8E" w:rsidRPr="00AF3977" w:rsidRDefault="00367FA2" w:rsidP="00F94CAD">
      <w:pPr>
        <w:pStyle w:val="ListParagraph"/>
        <w:ind w:left="1272"/>
        <w:jc w:val="both"/>
      </w:pPr>
      <w:r>
        <w:t>Решението беше взето в 17.14</w:t>
      </w:r>
      <w:r w:rsidR="005F2C8E" w:rsidRPr="00AF3977">
        <w:t xml:space="preserve"> ч.</w:t>
      </w:r>
    </w:p>
    <w:p w:rsidR="005F2C8E" w:rsidRPr="00AF3977" w:rsidRDefault="005F2C8E" w:rsidP="00F94CAD">
      <w:pPr>
        <w:shd w:val="clear" w:color="auto" w:fill="FFFFFF"/>
        <w:jc w:val="both"/>
      </w:pPr>
    </w:p>
    <w:p w:rsidR="008E6277" w:rsidRPr="00AF3977" w:rsidRDefault="009242D9" w:rsidP="00F9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3.</w:t>
      </w:r>
      <w:r w:rsidR="008E6277" w:rsidRPr="00AF3977">
        <w:t>Председателя на комисията предложи за гласуване следния проект на решение:</w:t>
      </w:r>
    </w:p>
    <w:p w:rsidR="00F94CAD" w:rsidRDefault="00F94CAD" w:rsidP="005E2CB9">
      <w:pPr>
        <w:shd w:val="clear" w:color="auto" w:fill="FFFFFF"/>
        <w:spacing w:before="100" w:beforeAutospacing="1" w:after="100" w:afterAutospacing="1"/>
        <w:rPr>
          <w:b/>
          <w:bCs/>
        </w:rPr>
      </w:pPr>
    </w:p>
    <w:p w:rsidR="009E6955" w:rsidRDefault="006153DF" w:rsidP="009E6955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333333"/>
        </w:rPr>
      </w:pPr>
      <w:r w:rsidRPr="00AF3977">
        <w:rPr>
          <w:b/>
          <w:bCs/>
        </w:rPr>
        <w:t>„</w:t>
      </w:r>
      <w:r w:rsidR="009E6955">
        <w:rPr>
          <w:b/>
          <w:bCs/>
          <w:color w:val="333333"/>
        </w:rPr>
        <w:t>РЕШЕНИЕ</w:t>
      </w:r>
      <w:r w:rsidR="009E6955">
        <w:rPr>
          <w:b/>
          <w:bCs/>
          <w:color w:val="333333"/>
        </w:rPr>
        <w:br/>
        <w:t>№ 9</w:t>
      </w:r>
      <w:r w:rsidR="009E6955">
        <w:rPr>
          <w:b/>
          <w:bCs/>
          <w:color w:val="333333"/>
        </w:rPr>
        <w:br/>
        <w:t>гр. Велико Търново, 02.03.2026г.</w:t>
      </w:r>
    </w:p>
    <w:p w:rsidR="009E6955" w:rsidRDefault="009E6955" w:rsidP="009E6955">
      <w:pPr>
        <w:shd w:val="clear" w:color="auto" w:fill="FFFFFF"/>
        <w:spacing w:after="150"/>
        <w:rPr>
          <w:b/>
          <w:bCs/>
          <w:color w:val="333333"/>
        </w:rPr>
      </w:pPr>
    </w:p>
    <w:p w:rsidR="009E6955" w:rsidRDefault="009E6955" w:rsidP="009E6955">
      <w:pPr>
        <w:shd w:val="clear" w:color="auto" w:fill="FFFFFF"/>
        <w:spacing w:after="150"/>
        <w:rPr>
          <w:b/>
          <w:bCs/>
          <w:color w:val="333333"/>
        </w:rPr>
      </w:pPr>
      <w:r>
        <w:rPr>
          <w:b/>
          <w:bCs/>
          <w:color w:val="333333"/>
        </w:rPr>
        <w:t>ОТНОСНО: Наемане на специалисти – технически сътрудници към РИК</w:t>
      </w:r>
    </w:p>
    <w:p w:rsidR="009E6955" w:rsidRDefault="009E6955" w:rsidP="009E6955">
      <w:pPr>
        <w:shd w:val="clear" w:color="auto" w:fill="FFFFFF"/>
        <w:spacing w:after="150"/>
        <w:ind w:firstLine="708"/>
        <w:jc w:val="both"/>
      </w:pPr>
    </w:p>
    <w:p w:rsidR="009E6955" w:rsidRDefault="009E6955" w:rsidP="009E6955">
      <w:pPr>
        <w:shd w:val="clear" w:color="auto" w:fill="FFFFFF"/>
        <w:spacing w:after="150"/>
        <w:ind w:firstLine="708"/>
        <w:jc w:val="both"/>
      </w:pPr>
      <w:r>
        <w:t xml:space="preserve">На основание т.10.2 и т.10.3 от Решение № 4456-НС от 21.02.2026 г. на ЦИК София, за подпомагане дейността на РИК </w:t>
      </w:r>
      <w:proofErr w:type="spellStart"/>
      <w:r>
        <w:t>В.Търново</w:t>
      </w:r>
      <w:proofErr w:type="spellEnd"/>
      <w:r>
        <w:t xml:space="preserve"> за периода от назначаването на РИК до 14 дни от произвеждане на изборите народни представители на 19 април 2026г.  може да се наемат до пет специалисти-технически сътрудници. </w:t>
      </w:r>
    </w:p>
    <w:p w:rsidR="009E6955" w:rsidRDefault="009E6955" w:rsidP="009E6955">
      <w:pPr>
        <w:shd w:val="clear" w:color="auto" w:fill="FFFFFF"/>
        <w:spacing w:after="150"/>
        <w:ind w:firstLine="708"/>
        <w:jc w:val="both"/>
      </w:pPr>
      <w:r>
        <w:t>Въз основа на подадено заявление и след проведени обсъждания, Районна избирателна комисия - Велико Търново</w:t>
      </w:r>
    </w:p>
    <w:p w:rsidR="009E6955" w:rsidRDefault="009E6955" w:rsidP="009E6955">
      <w:pPr>
        <w:shd w:val="clear" w:color="auto" w:fill="FFFFFF"/>
        <w:spacing w:after="150"/>
      </w:pPr>
      <w:r>
        <w:t>                                                       </w:t>
      </w:r>
      <w:r>
        <w:rPr>
          <w:b/>
          <w:bCs/>
        </w:rPr>
        <w:t>Р Е Ш И:</w:t>
      </w:r>
    </w:p>
    <w:p w:rsidR="009E6955" w:rsidRDefault="009E6955" w:rsidP="009E6955">
      <w:pPr>
        <w:pStyle w:val="ListParagraph"/>
        <w:numPr>
          <w:ilvl w:val="0"/>
          <w:numId w:val="11"/>
        </w:numPr>
        <w:shd w:val="clear" w:color="auto" w:fill="FFFFFF"/>
        <w:spacing w:after="150"/>
        <w:jc w:val="both"/>
      </w:pPr>
      <w:r>
        <w:t xml:space="preserve">За подпомагане дейността на РИК </w:t>
      </w:r>
      <w:proofErr w:type="spellStart"/>
      <w:r>
        <w:t>В.Търново</w:t>
      </w:r>
      <w:proofErr w:type="spellEnd"/>
      <w:r>
        <w:t xml:space="preserve"> за периода от назначаване на комисията от 02.03.2026 г. до 14 дни от произвеждане на изборите за народни представители на 19 април 2026г. да се наемат специалисти – технически сътрудници с месечно възнаграждение от 682 евро.</w:t>
      </w:r>
    </w:p>
    <w:p w:rsidR="009E6955" w:rsidRDefault="009E6955" w:rsidP="009E6955">
      <w:pPr>
        <w:pStyle w:val="ListParagraph"/>
        <w:numPr>
          <w:ilvl w:val="0"/>
          <w:numId w:val="11"/>
        </w:numPr>
        <w:shd w:val="clear" w:color="auto" w:fill="FFFFFF"/>
        <w:spacing w:after="150"/>
      </w:pPr>
      <w:r>
        <w:t> Определя за специалист – технически сътрудник Росица Узунова, с ЕГН *** и постоянен адрес ***.</w:t>
      </w:r>
      <w:bookmarkStart w:id="0" w:name="_GoBack"/>
      <w:bookmarkEnd w:id="0"/>
    </w:p>
    <w:p w:rsidR="009E6955" w:rsidRDefault="009E6955" w:rsidP="009E6955">
      <w:pPr>
        <w:shd w:val="clear" w:color="auto" w:fill="FFFFFF"/>
        <w:spacing w:after="150"/>
        <w:ind w:firstLine="708"/>
        <w:jc w:val="both"/>
      </w:pPr>
      <w:r>
        <w:lastRenderedPageBreak/>
        <w:t>Препис от решението да се предостави на Областна администрация – Велико Търново за сключване на договор с лицето.</w:t>
      </w:r>
    </w:p>
    <w:p w:rsidR="001C1B81" w:rsidRPr="00AF3977" w:rsidRDefault="009E6955" w:rsidP="009E6955">
      <w:pPr>
        <w:shd w:val="clear" w:color="auto" w:fill="FFFFFF"/>
        <w:spacing w:before="100" w:beforeAutospacing="1" w:after="100" w:afterAutospacing="1"/>
        <w:jc w:val="both"/>
      </w:pPr>
      <w:r>
        <w:t> </w:t>
      </w:r>
      <w:r>
        <w:tab/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>
        <w:t>гр.София</w:t>
      </w:r>
      <w:proofErr w:type="spellEnd"/>
      <w:r>
        <w:t>.</w:t>
      </w:r>
      <w:r w:rsidR="001C1B81" w:rsidRPr="00AF3977">
        <w:t>“</w:t>
      </w:r>
    </w:p>
    <w:p w:rsidR="00DF5FBA" w:rsidRPr="00AF3977" w:rsidRDefault="00DF5FBA" w:rsidP="00F94CAD">
      <w:pPr>
        <w:shd w:val="clear" w:color="auto" w:fill="FFFFFF"/>
        <w:jc w:val="both"/>
      </w:pPr>
    </w:p>
    <w:p w:rsidR="00510A9B" w:rsidRDefault="00510A9B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5FBA"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F5FBA" w:rsidRPr="00AF3977" w:rsidRDefault="00510A9B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5FBA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1C1B81" w:rsidRPr="00AF3977" w:rsidRDefault="001C1B81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C1B81" w:rsidRPr="00AF3977" w:rsidRDefault="001C1B81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C1B81" w:rsidRPr="00AF3977" w:rsidRDefault="001C1B81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C1B81" w:rsidRPr="00AF3977" w:rsidRDefault="001C1B81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C1B81" w:rsidRPr="00AF3977" w:rsidRDefault="001C1B81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C1B81" w:rsidRPr="00AF3977" w:rsidRDefault="001C1B81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1C1B81" w:rsidRPr="00AF3977" w:rsidRDefault="001C1B81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C1B81" w:rsidRPr="00AF3977" w:rsidRDefault="001C1B81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C1B81" w:rsidRPr="00AF3977" w:rsidRDefault="001C1B81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C1B81" w:rsidRPr="00AF3977" w:rsidRDefault="001C1B81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C1B81" w:rsidRPr="00AF3977" w:rsidRDefault="001C1B81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C1B81" w:rsidRPr="00AF3977" w:rsidRDefault="001C1B81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C1B81" w:rsidRPr="00AF3977" w:rsidRDefault="001C1B81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C1B81" w:rsidRPr="00AF3977" w:rsidRDefault="001C1B81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F5FBA" w:rsidRPr="00367FA2" w:rsidRDefault="00DF5FBA" w:rsidP="00367FA2">
      <w:pPr>
        <w:pStyle w:val="ListParagraph"/>
        <w:ind w:left="1272"/>
        <w:jc w:val="both"/>
        <w:rPr>
          <w:lang w:val="en-US"/>
        </w:rPr>
      </w:pPr>
      <w:r w:rsidRPr="00AF3977">
        <w:t xml:space="preserve">Решението беше взето в </w:t>
      </w:r>
      <w:r w:rsidR="00367FA2">
        <w:rPr>
          <w:lang w:val="en-US"/>
        </w:rPr>
        <w:t xml:space="preserve">17.15 </w:t>
      </w:r>
      <w:r w:rsidRPr="00AF3977">
        <w:t>ч.</w:t>
      </w:r>
    </w:p>
    <w:p w:rsidR="005E2CB9" w:rsidRDefault="005E2CB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E2CB9" w:rsidRDefault="005E2CB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E6277" w:rsidRPr="00AF3977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4.</w:t>
      </w:r>
      <w:r w:rsidR="008E6277" w:rsidRPr="00AF3977">
        <w:t>Председателя на комисията предложи за гласуване следния проект на решение:</w:t>
      </w:r>
    </w:p>
    <w:p w:rsidR="008E6277" w:rsidRPr="00AF3977" w:rsidRDefault="008E6277" w:rsidP="004C28E2">
      <w:pPr>
        <w:shd w:val="clear" w:color="auto" w:fill="FFFFFF"/>
        <w:jc w:val="center"/>
        <w:rPr>
          <w:b/>
          <w:bCs/>
        </w:rPr>
      </w:pPr>
    </w:p>
    <w:p w:rsidR="009E6955" w:rsidRPr="00D92A9F" w:rsidRDefault="00252776" w:rsidP="009E6955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 w:rsidRPr="00AF3977">
        <w:rPr>
          <w:b/>
          <w:bCs/>
        </w:rPr>
        <w:t>„</w:t>
      </w:r>
      <w:r w:rsidR="009E6955" w:rsidRPr="00D92A9F">
        <w:rPr>
          <w:b/>
          <w:bCs/>
        </w:rPr>
        <w:t>РЕШЕНИЕ</w:t>
      </w:r>
      <w:r w:rsidR="009E6955" w:rsidRPr="00D92A9F">
        <w:rPr>
          <w:b/>
          <w:bCs/>
        </w:rPr>
        <w:br/>
        <w:t xml:space="preserve">№ </w:t>
      </w:r>
      <w:r w:rsidR="009E6955">
        <w:rPr>
          <w:b/>
          <w:bCs/>
        </w:rPr>
        <w:t>10</w:t>
      </w:r>
      <w:r w:rsidR="009E6955" w:rsidRPr="00D92A9F">
        <w:rPr>
          <w:b/>
          <w:bCs/>
        </w:rPr>
        <w:br/>
        <w:t xml:space="preserve">гр. Велико Търново, </w:t>
      </w:r>
      <w:r w:rsidR="009E6955">
        <w:rPr>
          <w:b/>
          <w:bCs/>
        </w:rPr>
        <w:t>02</w:t>
      </w:r>
      <w:r w:rsidR="009E6955" w:rsidRPr="00D92A9F">
        <w:rPr>
          <w:b/>
          <w:bCs/>
        </w:rPr>
        <w:t>.0</w:t>
      </w:r>
      <w:r w:rsidR="009E6955">
        <w:rPr>
          <w:b/>
          <w:bCs/>
        </w:rPr>
        <w:t>3</w:t>
      </w:r>
      <w:r w:rsidR="009E6955" w:rsidRPr="00D92A9F">
        <w:rPr>
          <w:b/>
          <w:bCs/>
        </w:rPr>
        <w:t>.202</w:t>
      </w:r>
      <w:r w:rsidR="009E6955">
        <w:rPr>
          <w:b/>
          <w:bCs/>
        </w:rPr>
        <w:t>6</w:t>
      </w:r>
      <w:r w:rsidR="009E6955" w:rsidRPr="00D92A9F">
        <w:rPr>
          <w:b/>
          <w:bCs/>
        </w:rPr>
        <w:t>г.</w:t>
      </w:r>
    </w:p>
    <w:p w:rsidR="009E6955" w:rsidRPr="00D92A9F" w:rsidRDefault="009E6955" w:rsidP="009E6955">
      <w:pPr>
        <w:shd w:val="clear" w:color="auto" w:fill="FFFFFF"/>
        <w:spacing w:after="150"/>
        <w:jc w:val="both"/>
      </w:pPr>
      <w:r w:rsidRPr="00D92A9F">
        <w:t xml:space="preserve">ОТНОСНО: формиране и утвърждаване на единната номерация на избирателните секции в Община </w:t>
      </w:r>
      <w:r>
        <w:t>Лясковец</w:t>
      </w:r>
      <w:r w:rsidRPr="00D92A9F">
        <w:t xml:space="preserve"> за произвеждането на избори</w:t>
      </w:r>
      <w:r>
        <w:t>те за народни представители на 19</w:t>
      </w:r>
      <w:r w:rsidRPr="00D92A9F">
        <w:t xml:space="preserve"> април 202</w:t>
      </w:r>
      <w:r>
        <w:t>6</w:t>
      </w:r>
      <w:r w:rsidRPr="00D92A9F">
        <w:t xml:space="preserve"> г.</w:t>
      </w:r>
    </w:p>
    <w:p w:rsidR="009E6955" w:rsidRPr="00D92A9F" w:rsidRDefault="009E6955" w:rsidP="009E6955">
      <w:pPr>
        <w:shd w:val="clear" w:color="auto" w:fill="FFFFFF"/>
        <w:spacing w:after="150"/>
        <w:ind w:firstLine="708"/>
        <w:jc w:val="both"/>
      </w:pPr>
    </w:p>
    <w:p w:rsidR="009E6955" w:rsidRPr="00D92A9F" w:rsidRDefault="009E6955" w:rsidP="009E6955">
      <w:pPr>
        <w:shd w:val="clear" w:color="auto" w:fill="FFFFFF"/>
        <w:spacing w:after="150"/>
        <w:ind w:firstLine="708"/>
        <w:jc w:val="both"/>
      </w:pPr>
      <w:r w:rsidRPr="00D92A9F">
        <w:t xml:space="preserve">На основание,  чл.72, ал.1, т.6 и  чл. 8, ал. 8 от ИК, във връзка с Решение № </w:t>
      </w:r>
      <w:r>
        <w:t>4444-НС от 19</w:t>
      </w:r>
      <w:r w:rsidRPr="00D92A9F">
        <w:t>.02.202</w:t>
      </w:r>
      <w:r>
        <w:t>6  г. на ЦИК и Заповед № 3</w:t>
      </w:r>
      <w:r w:rsidRPr="00D92A9F">
        <w:t>-</w:t>
      </w:r>
      <w:r>
        <w:t>189</w:t>
      </w:r>
      <w:r w:rsidRPr="00D92A9F">
        <w:t>/</w:t>
      </w:r>
      <w:r>
        <w:t>24</w:t>
      </w:r>
      <w:r w:rsidRPr="00D92A9F">
        <w:t>.02.202</w:t>
      </w:r>
      <w:r>
        <w:t>6 г. на Кмета на О</w:t>
      </w:r>
      <w:r w:rsidRPr="00D92A9F">
        <w:t xml:space="preserve">бщина </w:t>
      </w:r>
      <w:r>
        <w:t>Лясковец</w:t>
      </w:r>
      <w:r w:rsidRPr="00D92A9F">
        <w:t>, Районна избирателна комисия Велико Търново,</w:t>
      </w:r>
    </w:p>
    <w:p w:rsidR="009E6955" w:rsidRPr="00D92A9F" w:rsidRDefault="009E6955" w:rsidP="009E6955">
      <w:pPr>
        <w:shd w:val="clear" w:color="auto" w:fill="FFFFFF"/>
        <w:spacing w:after="150"/>
      </w:pPr>
      <w:r w:rsidRPr="00D92A9F">
        <w:t> </w:t>
      </w:r>
    </w:p>
    <w:p w:rsidR="009E6955" w:rsidRPr="00D92A9F" w:rsidRDefault="009E6955" w:rsidP="009E6955">
      <w:pPr>
        <w:shd w:val="clear" w:color="auto" w:fill="FFFFFF"/>
        <w:spacing w:after="150"/>
        <w:jc w:val="center"/>
      </w:pPr>
      <w:r w:rsidRPr="00D92A9F">
        <w:rPr>
          <w:b/>
          <w:bCs/>
        </w:rPr>
        <w:t>Р Е Ш И:</w:t>
      </w:r>
    </w:p>
    <w:p w:rsidR="009E6955" w:rsidRPr="00D92A9F" w:rsidRDefault="009E6955" w:rsidP="009E6955">
      <w:pPr>
        <w:shd w:val="clear" w:color="auto" w:fill="FFFFFF"/>
        <w:spacing w:after="150"/>
        <w:jc w:val="both"/>
      </w:pPr>
      <w:r w:rsidRPr="00D92A9F">
        <w:rPr>
          <w:b/>
          <w:bCs/>
        </w:rPr>
        <w:t> </w:t>
      </w:r>
      <w:r w:rsidRPr="00D92A9F">
        <w:rPr>
          <w:b/>
          <w:bCs/>
        </w:rPr>
        <w:tab/>
      </w:r>
      <w:r w:rsidRPr="00D92A9F">
        <w:t>Определя единната номер</w:t>
      </w:r>
      <w:r>
        <w:t>ация на избирателните секции в О</w:t>
      </w:r>
      <w:r w:rsidRPr="00D92A9F">
        <w:t xml:space="preserve">бщина </w:t>
      </w:r>
      <w:r>
        <w:t>Лясковец</w:t>
      </w:r>
      <w:r w:rsidRPr="00D92A9F">
        <w:t xml:space="preserve"> за произвеждането за избори</w:t>
      </w:r>
      <w:r>
        <w:t>те за народни представители на 19</w:t>
      </w:r>
      <w:r w:rsidRPr="00D92A9F">
        <w:t xml:space="preserve"> април 202</w:t>
      </w:r>
      <w:r>
        <w:t>6</w:t>
      </w:r>
      <w:r w:rsidRPr="00D92A9F">
        <w:t xml:space="preserve"> г., както следва:</w:t>
      </w:r>
    </w:p>
    <w:p w:rsidR="009E6955" w:rsidRPr="00D92A9F" w:rsidRDefault="009E6955" w:rsidP="009E6955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t>042000001, 042000002, 042000003, 042000005, 042000006, 042000007, 0420</w:t>
      </w:r>
      <w:r w:rsidRPr="00D92A9F">
        <w:rPr>
          <w:b/>
          <w:bCs/>
        </w:rPr>
        <w:t xml:space="preserve">00009, </w:t>
      </w:r>
      <w:r>
        <w:rPr>
          <w:b/>
          <w:bCs/>
        </w:rPr>
        <w:t xml:space="preserve">04200010, 04200011, 04200012, 04200014, </w:t>
      </w:r>
      <w:r w:rsidRPr="00D92A9F">
        <w:rPr>
          <w:b/>
          <w:bCs/>
        </w:rPr>
        <w:t xml:space="preserve"> </w:t>
      </w:r>
      <w:r>
        <w:rPr>
          <w:b/>
          <w:bCs/>
        </w:rPr>
        <w:t>04200015, 04200016, 04200018, 04200019, 04200020.</w:t>
      </w:r>
      <w:r w:rsidRPr="00D92A9F">
        <w:rPr>
          <w:b/>
          <w:bCs/>
        </w:rPr>
        <w:t xml:space="preserve"> </w:t>
      </w:r>
    </w:p>
    <w:p w:rsidR="009E6955" w:rsidRPr="00D92A9F" w:rsidRDefault="009E6955" w:rsidP="009E6955">
      <w:pPr>
        <w:shd w:val="clear" w:color="auto" w:fill="FFFFFF"/>
        <w:rPr>
          <w:b/>
          <w:bCs/>
        </w:rPr>
      </w:pPr>
    </w:p>
    <w:p w:rsidR="009E6955" w:rsidRPr="00D92A9F" w:rsidRDefault="009E6955" w:rsidP="009E6955">
      <w:pPr>
        <w:shd w:val="clear" w:color="auto" w:fill="FFFFFF"/>
        <w:spacing w:after="150"/>
        <w:jc w:val="both"/>
      </w:pPr>
      <w:r w:rsidRPr="00D92A9F">
        <w:t xml:space="preserve">           Препис от решението да се предостави на Община </w:t>
      </w:r>
      <w:r>
        <w:t>Лясковец</w:t>
      </w:r>
      <w:r w:rsidRPr="00D92A9F">
        <w:t>.           </w:t>
      </w:r>
    </w:p>
    <w:p w:rsidR="001C1B81" w:rsidRDefault="009E6955" w:rsidP="009E6955">
      <w:pPr>
        <w:shd w:val="clear" w:color="auto" w:fill="FFFFFF"/>
        <w:spacing w:after="150"/>
        <w:jc w:val="both"/>
      </w:pPr>
      <w:r w:rsidRPr="00D92A9F">
        <w:t>             Настоящето решение подлежи на обжалване в три дневен срок от по късното по ред -обявяване/публикуване пред ЦИК - гр. София.</w:t>
      </w:r>
      <w:r w:rsidR="00656AA1">
        <w:t>“</w:t>
      </w:r>
    </w:p>
    <w:p w:rsidR="00656AA1" w:rsidRPr="00AF3977" w:rsidRDefault="00656AA1" w:rsidP="00F94CAD">
      <w:pPr>
        <w:shd w:val="clear" w:color="auto" w:fill="FFFFFF"/>
        <w:jc w:val="both"/>
      </w:pPr>
    </w:p>
    <w:p w:rsidR="00510A9B" w:rsidRDefault="00510A9B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3E11"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53E11" w:rsidRPr="00AF3977" w:rsidRDefault="00510A9B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3E11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D441E" w:rsidRPr="00AF3977" w:rsidRDefault="00AD441E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53E11" w:rsidRPr="00AF3977" w:rsidRDefault="00153E11" w:rsidP="00153E11">
      <w:pPr>
        <w:pStyle w:val="ListParagraph"/>
        <w:ind w:left="1272"/>
      </w:pPr>
    </w:p>
    <w:p w:rsidR="00153E11" w:rsidRPr="00AF3977" w:rsidRDefault="00153E11" w:rsidP="00153E11">
      <w:pPr>
        <w:pStyle w:val="ListParagraph"/>
        <w:ind w:left="1272"/>
      </w:pPr>
      <w:r w:rsidRPr="00AF3977">
        <w:t xml:space="preserve">Решението беше взето в </w:t>
      </w:r>
      <w:r w:rsidR="00367FA2">
        <w:rPr>
          <w:lang w:val="en-US"/>
        </w:rPr>
        <w:t>17.18</w:t>
      </w:r>
      <w:r w:rsidRPr="00AF3977">
        <w:t xml:space="preserve"> ч.</w:t>
      </w:r>
    </w:p>
    <w:p w:rsidR="005E2CB9" w:rsidRDefault="005E2CB9" w:rsidP="00DA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A2789" w:rsidRPr="00AF3977" w:rsidRDefault="00DA2789" w:rsidP="00DA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5</w:t>
      </w:r>
      <w:r w:rsidR="00AD441E" w:rsidRPr="00AF3977">
        <w:t>.</w:t>
      </w:r>
      <w:r w:rsidRPr="00AF3977">
        <w:t xml:space="preserve"> Председателя на комисията предложи за гласуване следния проект на решение:</w:t>
      </w:r>
    </w:p>
    <w:p w:rsidR="00DA2789" w:rsidRPr="00AF3977" w:rsidRDefault="00DA2789" w:rsidP="00DA2789">
      <w:pPr>
        <w:shd w:val="clear" w:color="auto" w:fill="FFFFFF"/>
        <w:jc w:val="center"/>
        <w:rPr>
          <w:b/>
          <w:bCs/>
        </w:rPr>
      </w:pPr>
    </w:p>
    <w:p w:rsidR="00AD441E" w:rsidRPr="00AF3977" w:rsidRDefault="00AD441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56AA1" w:rsidRDefault="00DA2789" w:rsidP="00656AA1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 w:rsidRPr="00AF3977">
        <w:rPr>
          <w:b/>
          <w:bCs/>
        </w:rPr>
        <w:t>„</w:t>
      </w:r>
      <w:r w:rsidR="00656AA1">
        <w:rPr>
          <w:b/>
          <w:bCs/>
        </w:rPr>
        <w:t>РЕШЕНИЕ</w:t>
      </w:r>
      <w:r w:rsidR="00656AA1">
        <w:rPr>
          <w:b/>
          <w:bCs/>
        </w:rPr>
        <w:br/>
        <w:t>№ 11</w:t>
      </w:r>
      <w:r w:rsidR="00656AA1">
        <w:rPr>
          <w:b/>
          <w:bCs/>
        </w:rPr>
        <w:br/>
        <w:t>гр. Велико Търново, 02.03.2026 г.</w:t>
      </w:r>
    </w:p>
    <w:p w:rsidR="00656AA1" w:rsidRDefault="00656AA1" w:rsidP="00656AA1">
      <w:pPr>
        <w:shd w:val="clear" w:color="auto" w:fill="FFFFFF"/>
        <w:spacing w:after="150"/>
        <w:ind w:firstLine="708"/>
        <w:jc w:val="both"/>
      </w:pPr>
      <w:r>
        <w:t>ОТНОСНО: формиране и утвърждаване на единната номерация на избирателните секции в Община Елена за произвеждането на изборите за народни представители на 19 април 2026 г.</w:t>
      </w:r>
    </w:p>
    <w:p w:rsidR="00656AA1" w:rsidRDefault="00656AA1" w:rsidP="00656AA1">
      <w:pPr>
        <w:shd w:val="clear" w:color="auto" w:fill="FFFFFF"/>
        <w:spacing w:after="150"/>
        <w:ind w:firstLine="708"/>
        <w:jc w:val="both"/>
      </w:pPr>
    </w:p>
    <w:p w:rsidR="00656AA1" w:rsidRDefault="00656AA1" w:rsidP="00656AA1">
      <w:pPr>
        <w:shd w:val="clear" w:color="auto" w:fill="FFFFFF"/>
        <w:spacing w:after="150"/>
        <w:ind w:firstLine="708"/>
        <w:jc w:val="both"/>
      </w:pPr>
      <w:r>
        <w:t>На основание,  чл.72, ал.1, т.6 и  чл. 8, ал. 8 от ИК, във връзка с Решение № 4444-НС от 19.02.2026  г. на ЦИК и Заповед № РД.02.05 - 113/25.02.2026 г. на Кмета на Община Елена, Районна избирателна комисия Велико Търново,</w:t>
      </w:r>
    </w:p>
    <w:p w:rsidR="00656AA1" w:rsidRDefault="00656AA1" w:rsidP="00656AA1">
      <w:pPr>
        <w:shd w:val="clear" w:color="auto" w:fill="FFFFFF"/>
        <w:spacing w:after="150"/>
      </w:pPr>
      <w:r>
        <w:t> </w:t>
      </w:r>
    </w:p>
    <w:p w:rsidR="00656AA1" w:rsidRDefault="00656AA1" w:rsidP="00656AA1">
      <w:pPr>
        <w:shd w:val="clear" w:color="auto" w:fill="FFFFFF"/>
        <w:spacing w:after="150"/>
        <w:jc w:val="center"/>
      </w:pPr>
      <w:r>
        <w:rPr>
          <w:b/>
          <w:bCs/>
        </w:rPr>
        <w:t>Р Е Ш И:</w:t>
      </w:r>
    </w:p>
    <w:p w:rsidR="00656AA1" w:rsidRDefault="00656AA1" w:rsidP="00F94CAD">
      <w:pPr>
        <w:shd w:val="clear" w:color="auto" w:fill="FFFFFF"/>
        <w:spacing w:after="150"/>
        <w:jc w:val="both"/>
      </w:pPr>
      <w:r>
        <w:rPr>
          <w:b/>
          <w:bCs/>
        </w:rPr>
        <w:t> </w:t>
      </w:r>
      <w:r>
        <w:rPr>
          <w:b/>
          <w:bCs/>
        </w:rPr>
        <w:tab/>
      </w:r>
      <w:r>
        <w:t>Определя единната номерация на избирателните секции в Община Елена за произвеждането за изборите за народни представители на 19 април 2026 г., както следва:</w:t>
      </w:r>
    </w:p>
    <w:p w:rsidR="00656AA1" w:rsidRDefault="00656AA1" w:rsidP="00F94CAD">
      <w:pPr>
        <w:shd w:val="clear" w:color="auto" w:fill="FFFFFF"/>
        <w:spacing w:after="150"/>
        <w:jc w:val="both"/>
        <w:rPr>
          <w:b/>
          <w:bCs/>
        </w:rPr>
      </w:pPr>
      <w:r>
        <w:rPr>
          <w:b/>
          <w:bCs/>
        </w:rPr>
        <w:t>041300001, 041300002, 041300003, 041300004, 041300005, 041300006, 041300007, 041300008, 041300010, 041300011, 041300012, 041300013, 041300015, 041300016, 041300017, 041300018, 0413000019, 041300020, 041300021, 041300022, 041300023, 041300024, 041300025, 041300026, 041300027, 041300028, 041300029</w:t>
      </w:r>
    </w:p>
    <w:p w:rsidR="00656AA1" w:rsidRDefault="00656AA1" w:rsidP="00F94CAD">
      <w:pPr>
        <w:shd w:val="clear" w:color="auto" w:fill="FFFFFF"/>
        <w:spacing w:after="150"/>
        <w:jc w:val="both"/>
        <w:rPr>
          <w:b/>
          <w:bCs/>
        </w:rPr>
      </w:pPr>
    </w:p>
    <w:p w:rsidR="00656AA1" w:rsidRDefault="00656AA1" w:rsidP="00F94CAD">
      <w:pPr>
        <w:shd w:val="clear" w:color="auto" w:fill="FFFFFF"/>
        <w:spacing w:after="150"/>
        <w:jc w:val="both"/>
      </w:pPr>
      <w:r>
        <w:t>           Препис от решението да се предостави на Община Елена.           </w:t>
      </w:r>
    </w:p>
    <w:p w:rsidR="00AD441E" w:rsidRPr="00AF3977" w:rsidRDefault="00656AA1" w:rsidP="00F94CAD">
      <w:pPr>
        <w:shd w:val="clear" w:color="auto" w:fill="FFFFFF"/>
        <w:spacing w:before="100" w:beforeAutospacing="1" w:after="100" w:afterAutospacing="1"/>
        <w:jc w:val="both"/>
      </w:pPr>
      <w:r>
        <w:t>             Настоящето решение подлежи на обжалване в тридневен срок от по-късното по ред -обявяване/публикуване пред ЦИК - гр. София.</w:t>
      </w:r>
      <w:r w:rsidR="00DA2789" w:rsidRPr="00AF3977">
        <w:t>“</w:t>
      </w:r>
    </w:p>
    <w:p w:rsidR="00510A9B" w:rsidRDefault="00510A9B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2789"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A2789" w:rsidRPr="00AF3977" w:rsidRDefault="00510A9B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2789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DA2789" w:rsidRPr="00AF3977" w:rsidRDefault="00DA2789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DA2789" w:rsidRPr="00AF3977" w:rsidRDefault="00DA2789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DA2789" w:rsidRPr="00AF3977" w:rsidRDefault="00DA2789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DA2789" w:rsidRPr="00AF3977" w:rsidRDefault="00DA2789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DA2789" w:rsidRPr="00AF3977" w:rsidRDefault="00DA2789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DA2789" w:rsidRPr="00AF3977" w:rsidRDefault="00DA2789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DA2789" w:rsidRPr="00AF3977" w:rsidRDefault="00DA2789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DA2789" w:rsidRPr="00AF3977" w:rsidRDefault="00DA2789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DA2789" w:rsidRPr="00AF3977" w:rsidRDefault="00DA2789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DA2789" w:rsidRPr="00AF3977" w:rsidRDefault="00DA2789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DA2789" w:rsidRPr="00AF3977" w:rsidRDefault="00DA2789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DA2789" w:rsidRPr="00AF3977" w:rsidRDefault="00DA2789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DA2789" w:rsidRPr="00AF3977" w:rsidRDefault="00DA2789" w:rsidP="00F94CAD">
      <w:pPr>
        <w:pStyle w:val="ListParagraph"/>
        <w:ind w:left="1272"/>
        <w:jc w:val="both"/>
      </w:pPr>
    </w:p>
    <w:p w:rsidR="00DA2789" w:rsidRPr="00AF3977" w:rsidRDefault="00DA2789" w:rsidP="00F94CAD">
      <w:pPr>
        <w:pStyle w:val="ListParagraph"/>
        <w:ind w:left="1272"/>
        <w:jc w:val="both"/>
      </w:pPr>
      <w:r w:rsidRPr="00AF3977">
        <w:t xml:space="preserve">Решението беше взето в </w:t>
      </w:r>
      <w:r w:rsidR="00367FA2">
        <w:rPr>
          <w:lang w:val="en-US"/>
        </w:rPr>
        <w:t>17.19</w:t>
      </w:r>
      <w:r w:rsidRPr="00AF3977">
        <w:t xml:space="preserve"> ч.</w:t>
      </w:r>
    </w:p>
    <w:p w:rsidR="00AF3977" w:rsidRPr="00AF3977" w:rsidRDefault="00AF3977" w:rsidP="00F94CAD">
      <w:pPr>
        <w:pStyle w:val="ListParagraph"/>
        <w:ind w:left="1272"/>
        <w:jc w:val="both"/>
      </w:pPr>
    </w:p>
    <w:p w:rsidR="00AF3977" w:rsidRPr="00AF3977" w:rsidRDefault="00AF3977" w:rsidP="00F94CAD">
      <w:pPr>
        <w:pStyle w:val="ListParagraph"/>
        <w:ind w:left="1272"/>
        <w:jc w:val="both"/>
      </w:pPr>
    </w:p>
    <w:p w:rsidR="00AF3977" w:rsidRPr="00AF3977" w:rsidRDefault="00AF3977" w:rsidP="00F9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6. Председателя на комисията предложи за гласуване следния проект на решение:</w:t>
      </w:r>
    </w:p>
    <w:p w:rsidR="00656AA1" w:rsidRPr="00D92A9F" w:rsidRDefault="00AF3977" w:rsidP="00656AA1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 w:rsidRPr="00AF3977">
        <w:rPr>
          <w:b/>
          <w:bCs/>
        </w:rPr>
        <w:t>„</w:t>
      </w:r>
      <w:r w:rsidR="00656AA1" w:rsidRPr="00D92A9F">
        <w:rPr>
          <w:b/>
          <w:bCs/>
        </w:rPr>
        <w:t>РЕШЕНИЕ</w:t>
      </w:r>
      <w:r w:rsidR="00656AA1" w:rsidRPr="00D92A9F">
        <w:rPr>
          <w:b/>
          <w:bCs/>
        </w:rPr>
        <w:br/>
        <w:t xml:space="preserve">№ </w:t>
      </w:r>
      <w:r w:rsidR="00656AA1">
        <w:rPr>
          <w:b/>
          <w:bCs/>
        </w:rPr>
        <w:t>12</w:t>
      </w:r>
      <w:r w:rsidR="00656AA1" w:rsidRPr="00D92A9F">
        <w:rPr>
          <w:b/>
          <w:bCs/>
        </w:rPr>
        <w:br/>
        <w:t xml:space="preserve">гр. Велико Търново, </w:t>
      </w:r>
      <w:r w:rsidR="00656AA1">
        <w:rPr>
          <w:b/>
          <w:bCs/>
        </w:rPr>
        <w:t>02</w:t>
      </w:r>
      <w:r w:rsidR="00656AA1" w:rsidRPr="00D92A9F">
        <w:rPr>
          <w:b/>
          <w:bCs/>
        </w:rPr>
        <w:t>.0</w:t>
      </w:r>
      <w:r w:rsidR="00656AA1">
        <w:rPr>
          <w:b/>
          <w:bCs/>
        </w:rPr>
        <w:t>3</w:t>
      </w:r>
      <w:r w:rsidR="00656AA1" w:rsidRPr="00D92A9F">
        <w:rPr>
          <w:b/>
          <w:bCs/>
        </w:rPr>
        <w:t>.202</w:t>
      </w:r>
      <w:r w:rsidR="00656AA1">
        <w:rPr>
          <w:b/>
          <w:bCs/>
        </w:rPr>
        <w:t>6</w:t>
      </w:r>
      <w:r w:rsidR="00656AA1" w:rsidRPr="00D92A9F">
        <w:rPr>
          <w:b/>
          <w:bCs/>
        </w:rPr>
        <w:t>г.</w:t>
      </w:r>
    </w:p>
    <w:p w:rsidR="00656AA1" w:rsidRPr="00D92A9F" w:rsidRDefault="00656AA1" w:rsidP="00656AA1">
      <w:pPr>
        <w:shd w:val="clear" w:color="auto" w:fill="FFFFFF"/>
        <w:spacing w:after="150"/>
        <w:jc w:val="both"/>
      </w:pPr>
      <w:r w:rsidRPr="00D92A9F">
        <w:t xml:space="preserve">ОТНОСНО: формиране и утвърждаване на единната номерация на избирателните секции в Община </w:t>
      </w:r>
      <w:r>
        <w:t>Велико Търново</w:t>
      </w:r>
      <w:r w:rsidRPr="00D92A9F">
        <w:t xml:space="preserve"> за произвеждането на избори</w:t>
      </w:r>
      <w:r>
        <w:t>те за народни представители на 19</w:t>
      </w:r>
      <w:r w:rsidRPr="00D92A9F">
        <w:t xml:space="preserve"> април 202</w:t>
      </w:r>
      <w:r>
        <w:t>6</w:t>
      </w:r>
      <w:r w:rsidRPr="00D92A9F">
        <w:t xml:space="preserve"> г.</w:t>
      </w:r>
    </w:p>
    <w:p w:rsidR="00656AA1" w:rsidRPr="00D92A9F" w:rsidRDefault="00656AA1" w:rsidP="00656AA1">
      <w:pPr>
        <w:shd w:val="clear" w:color="auto" w:fill="FFFFFF"/>
        <w:spacing w:after="150"/>
        <w:ind w:firstLine="708"/>
        <w:jc w:val="both"/>
      </w:pPr>
    </w:p>
    <w:p w:rsidR="00656AA1" w:rsidRPr="00D92A9F" w:rsidRDefault="00656AA1" w:rsidP="00656AA1">
      <w:pPr>
        <w:shd w:val="clear" w:color="auto" w:fill="FFFFFF"/>
        <w:spacing w:after="150"/>
        <w:ind w:firstLine="708"/>
        <w:jc w:val="both"/>
      </w:pPr>
      <w:r w:rsidRPr="00D92A9F">
        <w:t xml:space="preserve">На основание,  чл.72, ал.1, т.6 и  чл. 8, ал. 8 от ИК, във връзка с Решение № </w:t>
      </w:r>
      <w:r>
        <w:t>4444</w:t>
      </w:r>
      <w:r w:rsidRPr="00D92A9F">
        <w:t>-НС от 0</w:t>
      </w:r>
      <w:r>
        <w:t>9</w:t>
      </w:r>
      <w:r w:rsidRPr="00D92A9F">
        <w:t>.02.202</w:t>
      </w:r>
      <w:r>
        <w:t>6  г. на ЦИК и Заповед № РД 22</w:t>
      </w:r>
      <w:r w:rsidRPr="00D92A9F">
        <w:t>-</w:t>
      </w:r>
      <w:r>
        <w:t>469</w:t>
      </w:r>
      <w:r w:rsidRPr="00D92A9F">
        <w:t>/</w:t>
      </w:r>
      <w:r>
        <w:t>25</w:t>
      </w:r>
      <w:r w:rsidRPr="00D92A9F">
        <w:t>.02.202</w:t>
      </w:r>
      <w:r>
        <w:t>6 г. на Кмета на О</w:t>
      </w:r>
      <w:r w:rsidRPr="00D92A9F">
        <w:t xml:space="preserve">бщина </w:t>
      </w:r>
      <w:r>
        <w:t>Велико Търново</w:t>
      </w:r>
      <w:r w:rsidRPr="00D92A9F">
        <w:t>, Районна избирателна комисия Велико Търново,</w:t>
      </w:r>
    </w:p>
    <w:p w:rsidR="00656AA1" w:rsidRPr="00D92A9F" w:rsidRDefault="00656AA1" w:rsidP="00656AA1">
      <w:pPr>
        <w:shd w:val="clear" w:color="auto" w:fill="FFFFFF"/>
        <w:spacing w:after="150"/>
      </w:pPr>
      <w:r w:rsidRPr="00D92A9F">
        <w:t> </w:t>
      </w:r>
    </w:p>
    <w:p w:rsidR="00656AA1" w:rsidRPr="00D92A9F" w:rsidRDefault="00656AA1" w:rsidP="00656AA1">
      <w:pPr>
        <w:shd w:val="clear" w:color="auto" w:fill="FFFFFF"/>
        <w:spacing w:after="150"/>
        <w:jc w:val="center"/>
      </w:pPr>
      <w:r w:rsidRPr="00D92A9F">
        <w:rPr>
          <w:b/>
          <w:bCs/>
        </w:rPr>
        <w:t>Р Е Ш И:</w:t>
      </w:r>
    </w:p>
    <w:p w:rsidR="00656AA1" w:rsidRPr="00D92A9F" w:rsidRDefault="00656AA1" w:rsidP="00F94CAD">
      <w:pPr>
        <w:shd w:val="clear" w:color="auto" w:fill="FFFFFF"/>
        <w:spacing w:after="150"/>
        <w:jc w:val="both"/>
      </w:pPr>
      <w:r w:rsidRPr="00D92A9F">
        <w:rPr>
          <w:b/>
          <w:bCs/>
        </w:rPr>
        <w:t> </w:t>
      </w:r>
      <w:r w:rsidRPr="00D92A9F">
        <w:rPr>
          <w:b/>
          <w:bCs/>
        </w:rPr>
        <w:tab/>
      </w:r>
      <w:r w:rsidRPr="00D92A9F">
        <w:t>Определя единната номер</w:t>
      </w:r>
      <w:r>
        <w:t>ация на избирателните секции в О</w:t>
      </w:r>
      <w:r w:rsidRPr="00D92A9F">
        <w:t xml:space="preserve">бщина </w:t>
      </w:r>
      <w:r>
        <w:t>Велико Търново</w:t>
      </w:r>
      <w:r w:rsidRPr="00D92A9F">
        <w:t xml:space="preserve"> за произвеждането за избори</w:t>
      </w:r>
      <w:r>
        <w:t>те за народни представители на 19</w:t>
      </w:r>
      <w:r w:rsidRPr="00D92A9F">
        <w:t xml:space="preserve"> април 202</w:t>
      </w:r>
      <w:r>
        <w:t>6</w:t>
      </w:r>
      <w:r w:rsidRPr="00D92A9F">
        <w:t xml:space="preserve"> г., както следва:</w:t>
      </w:r>
    </w:p>
    <w:p w:rsidR="00656AA1" w:rsidRPr="004654C1" w:rsidRDefault="00656AA1" w:rsidP="00F94CAD">
      <w:pPr>
        <w:shd w:val="clear" w:color="auto" w:fill="FFFFFF"/>
        <w:jc w:val="both"/>
        <w:rPr>
          <w:b/>
          <w:bCs/>
        </w:rPr>
      </w:pPr>
      <w:r w:rsidRPr="004654C1">
        <w:rPr>
          <w:b/>
          <w:bCs/>
        </w:rPr>
        <w:t xml:space="preserve">040400001, 040400002, 040400003, 040400004, 040400005, 040400006, 040400007, 040400008, 040400009, 040400010, 040400012, 040400013, 040400014, 040400015, 040400016, 040400017, 040400018, 040400019, 040400020, 040400021, 040400022, 040400023, 040400024, 040400025, 040400026, 040400027, 040400028, 040400029, </w:t>
      </w:r>
      <w:r w:rsidRPr="004654C1">
        <w:rPr>
          <w:b/>
          <w:bCs/>
        </w:rPr>
        <w:lastRenderedPageBreak/>
        <w:t>040400030, 040400031, 040400032, 040400033, 040400034, 040400035, 040400036, 040400037, 040400038, 040400039, 040400040, 040400041, 040400042, 040400043, 040400044, 040400045, 040400046, 040400047, 040400048, 040400049, 040400050, 040400051, 040400052, 040400053, 040400054, 040400055, 040400056, 040400057, 040400058, 040400059, 040400060, 040400061, 040400062, 040400063, 040400064, 040400065, 040400066, 040400067, 040400068, 040400069, 040400070, 040400071, 040400072, 040400073, 040400074, 040400075, 040400076, 040400077, 040400078, 040400079, 040400080, 040400081, 040400083, 040400084, 040400085, 040400086, 040400087, 040400088, 040400089, 040400090, 040400091, 040400092, 040400095, 040400096, 040400097, 040400098, 040400099, 040400100, 040400101, 040400102, 040400103, 040400104, 040400105, 040400106, 040400107, 040400108, 040400109, 040400110, 040400111, 040400112, 040400113, 040400114, 040400115, 040400116, 040400117, 040400118, 040400119, 040400120, 040400121, 040400122, 040400123, 040400124, 040400125, 040400126, 040400127, 040400128, 040400129, 040400130, 040400131, 040400132, 040400133, 040400134, 040400135, 040400136, 040400137, 40400138,  040400139,  040400140, 040400141, 040400142.</w:t>
      </w:r>
    </w:p>
    <w:p w:rsidR="00656AA1" w:rsidRPr="00D92A9F" w:rsidRDefault="00656AA1" w:rsidP="00F94CAD">
      <w:pPr>
        <w:shd w:val="clear" w:color="auto" w:fill="FFFFFF"/>
        <w:jc w:val="both"/>
        <w:rPr>
          <w:b/>
          <w:bCs/>
        </w:rPr>
      </w:pPr>
    </w:p>
    <w:p w:rsidR="00656AA1" w:rsidRPr="00D92A9F" w:rsidRDefault="00656AA1" w:rsidP="00F94CAD">
      <w:pPr>
        <w:shd w:val="clear" w:color="auto" w:fill="FFFFFF"/>
        <w:spacing w:after="150"/>
        <w:jc w:val="both"/>
      </w:pPr>
      <w:r w:rsidRPr="00D92A9F">
        <w:t xml:space="preserve">           Препис от решението да се предостави на Община </w:t>
      </w:r>
      <w:r>
        <w:t>Велико Търново</w:t>
      </w:r>
      <w:r w:rsidRPr="00D92A9F">
        <w:t>.           </w:t>
      </w:r>
    </w:p>
    <w:p w:rsidR="00AF3977" w:rsidRPr="00AF3977" w:rsidRDefault="00F94CAD" w:rsidP="00F94CAD">
      <w:pPr>
        <w:shd w:val="clear" w:color="auto" w:fill="FFFFFF"/>
        <w:spacing w:before="100" w:beforeAutospacing="1" w:after="100" w:afterAutospacing="1"/>
        <w:jc w:val="both"/>
      </w:pPr>
      <w:r>
        <w:t>           </w:t>
      </w:r>
      <w:r w:rsidR="00656AA1" w:rsidRPr="00D92A9F">
        <w:t>Настоящето решение подлежи на обжалване в три дневен срок от по късното по ред -обявяване/публикуване пред ЦИК - гр. София.</w:t>
      </w:r>
      <w:r w:rsidR="00AF3977">
        <w:t>“</w:t>
      </w:r>
    </w:p>
    <w:p w:rsidR="00510A9B" w:rsidRPr="00AF3977" w:rsidRDefault="00510A9B" w:rsidP="00510A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510A9B" w:rsidRPr="00AF3977" w:rsidRDefault="00510A9B" w:rsidP="00510A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F3977" w:rsidRPr="00AF3977" w:rsidRDefault="00AF3977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F3977" w:rsidRPr="00AF3977" w:rsidRDefault="00AF3977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F3977" w:rsidRPr="00AF3977" w:rsidRDefault="00AF3977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F3977" w:rsidRPr="00AF3977" w:rsidRDefault="00AF3977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F3977" w:rsidRPr="00AF3977" w:rsidRDefault="00AF3977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E262B" w:rsidRPr="004C28E2" w:rsidRDefault="00AE262B" w:rsidP="00F94CAD">
      <w:pPr>
        <w:ind w:firstLine="708"/>
        <w:jc w:val="both"/>
      </w:pPr>
    </w:p>
    <w:p w:rsidR="00656AA1" w:rsidRDefault="00367FA2" w:rsidP="00F94CAD">
      <w:pPr>
        <w:ind w:firstLine="708"/>
        <w:jc w:val="both"/>
      </w:pPr>
      <w:r>
        <w:t>Решението беше взето в 17.20</w:t>
      </w:r>
      <w:r>
        <w:rPr>
          <w:lang w:val="en-US"/>
        </w:rPr>
        <w:t xml:space="preserve"> </w:t>
      </w:r>
      <w:r w:rsidR="00C764A8" w:rsidRPr="004C28E2">
        <w:t>ч.</w:t>
      </w:r>
    </w:p>
    <w:p w:rsidR="00656AA1" w:rsidRDefault="00656AA1" w:rsidP="00F94CAD">
      <w:pPr>
        <w:ind w:firstLine="708"/>
        <w:jc w:val="both"/>
      </w:pPr>
    </w:p>
    <w:p w:rsidR="005E2CB9" w:rsidRDefault="005E2CB9" w:rsidP="00F94CAD">
      <w:pPr>
        <w:ind w:firstLine="708"/>
        <w:jc w:val="both"/>
      </w:pPr>
    </w:p>
    <w:p w:rsidR="00656AA1" w:rsidRPr="00AF3977" w:rsidRDefault="005E2CB9" w:rsidP="00F9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="00656AA1" w:rsidRPr="00AF3977">
        <w:t>. Председателя на комисията предложи за гласуване следния проект на решение:</w:t>
      </w:r>
    </w:p>
    <w:p w:rsidR="00656AA1" w:rsidRPr="008C36C9" w:rsidRDefault="00656AA1" w:rsidP="00656AA1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„РЕШЕНИЕ</w:t>
      </w:r>
      <w:r>
        <w:rPr>
          <w:b/>
          <w:bCs/>
        </w:rPr>
        <w:br/>
        <w:t>№ 1</w:t>
      </w:r>
      <w:r>
        <w:rPr>
          <w:b/>
          <w:bCs/>
          <w:lang w:val="en-US"/>
        </w:rPr>
        <w:t>3</w:t>
      </w:r>
      <w:r w:rsidRPr="008C36C9">
        <w:rPr>
          <w:b/>
          <w:bCs/>
        </w:rPr>
        <w:br/>
        <w:t xml:space="preserve">гр. Велико Търново, </w:t>
      </w:r>
      <w:r>
        <w:rPr>
          <w:b/>
          <w:bCs/>
        </w:rPr>
        <w:t xml:space="preserve">02.03.2026 </w:t>
      </w:r>
      <w:r w:rsidRPr="008C36C9">
        <w:rPr>
          <w:b/>
          <w:bCs/>
        </w:rPr>
        <w:t>г.</w:t>
      </w:r>
    </w:p>
    <w:p w:rsidR="00656AA1" w:rsidRPr="008C36C9" w:rsidRDefault="00656AA1" w:rsidP="00656AA1">
      <w:pPr>
        <w:shd w:val="clear" w:color="auto" w:fill="FFFFFF"/>
        <w:spacing w:after="150"/>
        <w:ind w:firstLine="708"/>
        <w:jc w:val="both"/>
      </w:pPr>
      <w:r w:rsidRPr="008C36C9">
        <w:t>ОТНОСНО: формиране и утвърждаване на единната номерация н</w:t>
      </w:r>
      <w:r>
        <w:t>а избирателните секции в Община Павликени</w:t>
      </w:r>
      <w:r w:rsidRPr="008C36C9">
        <w:t xml:space="preserve"> за произвеждането на избори</w:t>
      </w:r>
      <w:r>
        <w:t>те за народни представители на 19 април 2026</w:t>
      </w:r>
      <w:r w:rsidRPr="008C36C9">
        <w:t xml:space="preserve"> г.</w:t>
      </w:r>
    </w:p>
    <w:p w:rsidR="00656AA1" w:rsidRPr="008C36C9" w:rsidRDefault="00656AA1" w:rsidP="00656AA1">
      <w:pPr>
        <w:shd w:val="clear" w:color="auto" w:fill="FFFFFF"/>
        <w:spacing w:after="150"/>
        <w:ind w:firstLine="708"/>
        <w:jc w:val="both"/>
      </w:pPr>
    </w:p>
    <w:p w:rsidR="00656AA1" w:rsidRPr="008C36C9" w:rsidRDefault="00656AA1" w:rsidP="00656AA1">
      <w:pPr>
        <w:shd w:val="clear" w:color="auto" w:fill="FFFFFF"/>
        <w:spacing w:after="150"/>
        <w:ind w:firstLine="708"/>
        <w:jc w:val="both"/>
      </w:pPr>
      <w:r w:rsidRPr="008C36C9">
        <w:t>На основание,  чл.72, ал.1, т.6 и  ч</w:t>
      </w:r>
      <w:r>
        <w:t xml:space="preserve">л. 8, ал. 8 от ИК, </w:t>
      </w:r>
      <w:r w:rsidRPr="008C36C9">
        <w:t xml:space="preserve">във връзка с Решение № </w:t>
      </w:r>
      <w:r>
        <w:t>4444</w:t>
      </w:r>
      <w:r w:rsidRPr="008C36C9">
        <w:t xml:space="preserve">-НС от </w:t>
      </w:r>
      <w:r>
        <w:t>19.02.2026 г. на ЦИК и Заповед № РД-02-11-645/23.02.2026</w:t>
      </w:r>
      <w:r w:rsidRPr="00733D4C">
        <w:rPr>
          <w:color w:val="FF0000"/>
        </w:rPr>
        <w:t xml:space="preserve"> </w:t>
      </w:r>
      <w:r>
        <w:t>г. на Кмета на О</w:t>
      </w:r>
      <w:r w:rsidRPr="008C36C9">
        <w:t xml:space="preserve">бщина </w:t>
      </w:r>
      <w:r>
        <w:t>Павликени</w:t>
      </w:r>
      <w:r w:rsidRPr="008C36C9">
        <w:t>, Районна избирателна комисия Велико Търново,</w:t>
      </w:r>
    </w:p>
    <w:p w:rsidR="00656AA1" w:rsidRPr="008C36C9" w:rsidRDefault="00656AA1" w:rsidP="00656AA1">
      <w:pPr>
        <w:shd w:val="clear" w:color="auto" w:fill="FFFFFF"/>
        <w:spacing w:after="150"/>
      </w:pPr>
      <w:r w:rsidRPr="008C36C9">
        <w:t> </w:t>
      </w:r>
    </w:p>
    <w:p w:rsidR="00656AA1" w:rsidRPr="008C36C9" w:rsidRDefault="00656AA1" w:rsidP="00656AA1">
      <w:pPr>
        <w:shd w:val="clear" w:color="auto" w:fill="FFFFFF"/>
        <w:spacing w:after="150"/>
        <w:jc w:val="center"/>
      </w:pPr>
      <w:r w:rsidRPr="008C36C9">
        <w:rPr>
          <w:b/>
          <w:bCs/>
        </w:rPr>
        <w:t>Р Е Ш И:</w:t>
      </w:r>
    </w:p>
    <w:p w:rsidR="00656AA1" w:rsidRPr="00D92A9F" w:rsidRDefault="00656AA1" w:rsidP="00F94CAD">
      <w:pPr>
        <w:shd w:val="clear" w:color="auto" w:fill="FFFFFF"/>
        <w:spacing w:after="150"/>
        <w:jc w:val="both"/>
      </w:pPr>
      <w:r w:rsidRPr="008C36C9">
        <w:rPr>
          <w:b/>
          <w:bCs/>
        </w:rPr>
        <w:t> </w:t>
      </w:r>
      <w:r w:rsidRPr="008C36C9">
        <w:rPr>
          <w:b/>
          <w:bCs/>
        </w:rPr>
        <w:tab/>
      </w:r>
      <w:r w:rsidRPr="00D92A9F">
        <w:t>Определя единната номер</w:t>
      </w:r>
      <w:r>
        <w:t>ация на избирателните секции в О</w:t>
      </w:r>
      <w:r w:rsidRPr="00D92A9F">
        <w:t xml:space="preserve">бщина </w:t>
      </w:r>
      <w:r>
        <w:t>Павликени</w:t>
      </w:r>
      <w:r w:rsidRPr="008C36C9">
        <w:t xml:space="preserve"> </w:t>
      </w:r>
      <w:r w:rsidRPr="00D92A9F">
        <w:t xml:space="preserve">за произвеждането за изборите за народни представители </w:t>
      </w:r>
      <w:r>
        <w:t xml:space="preserve">на 19 април 2026 </w:t>
      </w:r>
      <w:r w:rsidRPr="00D92A9F">
        <w:t>г., както следва:</w:t>
      </w:r>
    </w:p>
    <w:p w:rsidR="00656AA1" w:rsidRDefault="00656AA1" w:rsidP="00F94CAD">
      <w:pPr>
        <w:shd w:val="clear" w:color="auto" w:fill="FFFFFF"/>
        <w:spacing w:after="150"/>
        <w:jc w:val="both"/>
      </w:pPr>
      <w:r w:rsidRPr="005A0DD7">
        <w:rPr>
          <w:b/>
          <w:bCs/>
        </w:rPr>
        <w:t>042200001, 042200002, 042200003, 042200004, 042200005, 042200006, 042200007, 042200008, 042200009, 042200010, 042200011, 042200012, 042200013, 042200014, 042200016, 042200017, 042200021, 042200022, 042200023, 042200024, 042200025, 042200026, 042200027, 042200028, 042200029, 042200030, 042200031, 042200032, 042200033, 042200035, 042200036, 042200037, 042200038,  042200039, 042200040,  042200041,  042200042,  042200043, 042200044.</w:t>
      </w:r>
    </w:p>
    <w:p w:rsidR="00656AA1" w:rsidRPr="008C36C9" w:rsidRDefault="00656AA1" w:rsidP="00F94CAD">
      <w:pPr>
        <w:shd w:val="clear" w:color="auto" w:fill="FFFFFF"/>
        <w:spacing w:after="150"/>
        <w:jc w:val="both"/>
      </w:pPr>
      <w:r w:rsidRPr="008C36C9">
        <w:t xml:space="preserve">           Препис от решението да се предостави на Община </w:t>
      </w:r>
      <w:r>
        <w:t>Павликени</w:t>
      </w:r>
      <w:r w:rsidRPr="008C36C9">
        <w:t>.           </w:t>
      </w:r>
    </w:p>
    <w:p w:rsidR="00656AA1" w:rsidRDefault="00F94CAD" w:rsidP="00F94CAD">
      <w:pPr>
        <w:shd w:val="clear" w:color="auto" w:fill="FFFFFF"/>
        <w:spacing w:after="150"/>
        <w:jc w:val="both"/>
      </w:pPr>
      <w:r>
        <w:t>          </w:t>
      </w:r>
      <w:r w:rsidR="005E2CB9">
        <w:t xml:space="preserve"> </w:t>
      </w:r>
      <w:r w:rsidR="00656AA1" w:rsidRPr="008C36C9">
        <w:t>Настоящето реш</w:t>
      </w:r>
      <w:r w:rsidR="00656AA1">
        <w:t>ение подлежи на обжалване в три</w:t>
      </w:r>
      <w:r w:rsidR="00656AA1" w:rsidRPr="008C36C9">
        <w:t xml:space="preserve">дневен срок </w:t>
      </w:r>
      <w:r w:rsidR="00656AA1">
        <w:t>от по-</w:t>
      </w:r>
      <w:r w:rsidR="00656AA1" w:rsidRPr="008C36C9">
        <w:t>късното по ред -обявяване/публикуване пред ЦИК - гр. София.</w:t>
      </w:r>
      <w:r w:rsidR="00656AA1">
        <w:t>“</w:t>
      </w:r>
    </w:p>
    <w:p w:rsidR="00510A9B" w:rsidRPr="00AF3977" w:rsidRDefault="00510A9B" w:rsidP="00510A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510A9B" w:rsidRPr="00AF3977" w:rsidRDefault="00510A9B" w:rsidP="00510A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E0554" w:rsidRPr="00AF3977" w:rsidRDefault="002E0554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E0554" w:rsidRPr="00AF3977" w:rsidRDefault="002E0554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2E0554" w:rsidRPr="00AF3977" w:rsidRDefault="002E0554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2E0554" w:rsidRPr="00AF3977" w:rsidRDefault="002E0554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2E0554" w:rsidRPr="00AF3977" w:rsidRDefault="002E0554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2E0554" w:rsidRPr="00AF3977" w:rsidRDefault="002E0554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2E0554" w:rsidRPr="00AF3977" w:rsidRDefault="002E0554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2E0554" w:rsidRPr="00AF3977" w:rsidRDefault="002E0554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2E0554" w:rsidRPr="00AF3977" w:rsidRDefault="002E0554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2E0554" w:rsidRPr="00AF3977" w:rsidRDefault="002E0554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2E0554" w:rsidRPr="00AF3977" w:rsidRDefault="002E0554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2E0554" w:rsidRPr="00AF3977" w:rsidRDefault="002E0554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2E0554" w:rsidRDefault="002E0554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E2CB9" w:rsidRDefault="005E2CB9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E2CB9" w:rsidRDefault="00367FA2" w:rsidP="005E2CB9">
      <w:pPr>
        <w:ind w:left="708" w:firstLine="708"/>
      </w:pPr>
      <w:r>
        <w:t>Решението беше взето в 17.20</w:t>
      </w:r>
      <w:r w:rsidR="005E2CB9" w:rsidRPr="00AF3977">
        <w:t xml:space="preserve"> ч.</w:t>
      </w:r>
    </w:p>
    <w:p w:rsidR="005E2CB9" w:rsidRDefault="005E2CB9" w:rsidP="005E2CB9">
      <w:pPr>
        <w:ind w:left="708" w:firstLine="708"/>
      </w:pPr>
    </w:p>
    <w:p w:rsidR="005E2CB9" w:rsidRPr="00AF3977" w:rsidRDefault="005E2CB9" w:rsidP="005E2CB9">
      <w:pPr>
        <w:ind w:left="708" w:firstLine="708"/>
      </w:pPr>
    </w:p>
    <w:p w:rsidR="005E2CB9" w:rsidRPr="005E2CB9" w:rsidRDefault="005E2CB9" w:rsidP="005E2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AF3977">
        <w:t>. Председателя на комисията предложи за гласуване следния проект на решение:</w:t>
      </w:r>
    </w:p>
    <w:p w:rsidR="002E0554" w:rsidRPr="008C36C9" w:rsidRDefault="002E0554" w:rsidP="002E0554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„РЕШЕНИЕ</w:t>
      </w:r>
      <w:r>
        <w:rPr>
          <w:b/>
          <w:bCs/>
        </w:rPr>
        <w:br/>
        <w:t>№ 14</w:t>
      </w:r>
      <w:r w:rsidRPr="008C36C9">
        <w:rPr>
          <w:b/>
          <w:bCs/>
        </w:rPr>
        <w:br/>
        <w:t xml:space="preserve">гр. Велико Търново, </w:t>
      </w:r>
      <w:r>
        <w:rPr>
          <w:b/>
          <w:bCs/>
        </w:rPr>
        <w:t xml:space="preserve">02.03.2026 </w:t>
      </w:r>
      <w:r w:rsidRPr="008C36C9">
        <w:rPr>
          <w:b/>
          <w:bCs/>
        </w:rPr>
        <w:t>г.</w:t>
      </w:r>
    </w:p>
    <w:p w:rsidR="002E0554" w:rsidRPr="008C36C9" w:rsidRDefault="002E0554" w:rsidP="002E0554">
      <w:pPr>
        <w:shd w:val="clear" w:color="auto" w:fill="FFFFFF"/>
        <w:spacing w:after="150"/>
        <w:ind w:firstLine="708"/>
        <w:jc w:val="both"/>
      </w:pPr>
      <w:r w:rsidRPr="008C36C9">
        <w:t xml:space="preserve">ОТНОСНО: формиране и утвърждаване на единната номерация на избирателните секции в Община </w:t>
      </w:r>
      <w:r>
        <w:t>Полски Тръмбеш</w:t>
      </w:r>
      <w:r w:rsidRPr="008C36C9">
        <w:t xml:space="preserve"> за произвеждането на избори</w:t>
      </w:r>
      <w:r>
        <w:t>те за народни представители на 19 април 2026</w:t>
      </w:r>
      <w:r w:rsidRPr="008C36C9">
        <w:t xml:space="preserve"> г.</w:t>
      </w:r>
    </w:p>
    <w:p w:rsidR="002E0554" w:rsidRPr="008C36C9" w:rsidRDefault="002E0554" w:rsidP="002E0554">
      <w:pPr>
        <w:shd w:val="clear" w:color="auto" w:fill="FFFFFF"/>
        <w:spacing w:after="150"/>
        <w:ind w:firstLine="708"/>
        <w:jc w:val="both"/>
      </w:pPr>
    </w:p>
    <w:p w:rsidR="002E0554" w:rsidRPr="008C36C9" w:rsidRDefault="002E0554" w:rsidP="002E0554">
      <w:pPr>
        <w:shd w:val="clear" w:color="auto" w:fill="FFFFFF"/>
        <w:spacing w:after="150"/>
        <w:ind w:firstLine="708"/>
        <w:jc w:val="both"/>
      </w:pPr>
      <w:r w:rsidRPr="008C36C9">
        <w:t>На основание,  чл.72, ал.1, т.6 и  ч</w:t>
      </w:r>
      <w:r>
        <w:t xml:space="preserve">л. 8, ал. 8 от ИК, </w:t>
      </w:r>
      <w:r w:rsidRPr="008C36C9">
        <w:t xml:space="preserve">във връзка с Решение № </w:t>
      </w:r>
      <w:r>
        <w:t>4444</w:t>
      </w:r>
      <w:r w:rsidRPr="008C36C9">
        <w:t xml:space="preserve">-НС от </w:t>
      </w:r>
      <w:r>
        <w:t>19.02.2026 г. на ЦИК и Заповед № РД-04-032038/24.02.2026</w:t>
      </w:r>
      <w:r w:rsidRPr="00733D4C">
        <w:rPr>
          <w:color w:val="FF0000"/>
        </w:rPr>
        <w:t xml:space="preserve"> </w:t>
      </w:r>
      <w:r>
        <w:t>г. на Кмета на О</w:t>
      </w:r>
      <w:r w:rsidRPr="008C36C9">
        <w:t xml:space="preserve">бщина </w:t>
      </w:r>
      <w:r>
        <w:t>Полски Тръмбеш</w:t>
      </w:r>
      <w:r w:rsidRPr="008C36C9">
        <w:t>, Районна избирателна комисия Велико Търново,</w:t>
      </w:r>
    </w:p>
    <w:p w:rsidR="002E0554" w:rsidRPr="008C36C9" w:rsidRDefault="002E0554" w:rsidP="002E0554">
      <w:pPr>
        <w:shd w:val="clear" w:color="auto" w:fill="FFFFFF"/>
        <w:spacing w:after="150"/>
      </w:pPr>
      <w:r w:rsidRPr="008C36C9">
        <w:t> </w:t>
      </w:r>
    </w:p>
    <w:p w:rsidR="002E0554" w:rsidRPr="008C36C9" w:rsidRDefault="002E0554" w:rsidP="002E0554">
      <w:pPr>
        <w:shd w:val="clear" w:color="auto" w:fill="FFFFFF"/>
        <w:spacing w:after="150"/>
        <w:jc w:val="center"/>
      </w:pPr>
      <w:r w:rsidRPr="008C36C9">
        <w:rPr>
          <w:b/>
          <w:bCs/>
        </w:rPr>
        <w:t>Р Е Ш И:</w:t>
      </w:r>
    </w:p>
    <w:p w:rsidR="002E0554" w:rsidRPr="00D92A9F" w:rsidRDefault="002E0554" w:rsidP="005E2CB9">
      <w:pPr>
        <w:shd w:val="clear" w:color="auto" w:fill="FFFFFF"/>
        <w:spacing w:after="150"/>
        <w:jc w:val="both"/>
      </w:pPr>
      <w:r w:rsidRPr="008C36C9">
        <w:rPr>
          <w:b/>
          <w:bCs/>
        </w:rPr>
        <w:t> </w:t>
      </w:r>
      <w:r w:rsidRPr="008C36C9">
        <w:rPr>
          <w:b/>
          <w:bCs/>
        </w:rPr>
        <w:tab/>
      </w:r>
      <w:r w:rsidRPr="00D92A9F">
        <w:t xml:space="preserve">Определя единната номерация на избирателните секции в община </w:t>
      </w:r>
      <w:r>
        <w:t>Полски Тръмбеш</w:t>
      </w:r>
      <w:r w:rsidRPr="008C36C9">
        <w:t xml:space="preserve"> </w:t>
      </w:r>
      <w:r w:rsidRPr="00D92A9F">
        <w:t xml:space="preserve">за произвеждането за изборите за народни представители </w:t>
      </w:r>
      <w:r>
        <w:t xml:space="preserve">на 19 април 2026 </w:t>
      </w:r>
      <w:r w:rsidRPr="00D92A9F">
        <w:t>г., както следва:</w:t>
      </w:r>
    </w:p>
    <w:p w:rsidR="002E0554" w:rsidRPr="001C7B75" w:rsidRDefault="002E0554" w:rsidP="005E2CB9">
      <w:pPr>
        <w:shd w:val="clear" w:color="auto" w:fill="FFFFFF"/>
        <w:spacing w:after="150"/>
        <w:jc w:val="both"/>
        <w:rPr>
          <w:b/>
          <w:bCs/>
        </w:rPr>
      </w:pPr>
      <w:r>
        <w:rPr>
          <w:b/>
          <w:bCs/>
        </w:rPr>
        <w:t>042600001, 042600002, 042600003, 042600004, 042600005, 042600006, 042600007, 042600008, 042600009, 042600010, 042600011, 042600012, 042600013, 0426</w:t>
      </w:r>
      <w:r w:rsidRPr="001C7B75">
        <w:rPr>
          <w:b/>
          <w:bCs/>
        </w:rPr>
        <w:t xml:space="preserve">00014, </w:t>
      </w:r>
      <w:r>
        <w:rPr>
          <w:b/>
          <w:bCs/>
        </w:rPr>
        <w:t>042600015, 042600016, 0426</w:t>
      </w:r>
      <w:r w:rsidRPr="001C7B75">
        <w:rPr>
          <w:b/>
          <w:bCs/>
        </w:rPr>
        <w:t>00017,</w:t>
      </w:r>
      <w:r>
        <w:rPr>
          <w:b/>
          <w:bCs/>
        </w:rPr>
        <w:t xml:space="preserve"> 042600018, 0</w:t>
      </w:r>
      <w:r w:rsidR="00367FA2">
        <w:rPr>
          <w:b/>
          <w:bCs/>
        </w:rPr>
        <w:t>42600019, 042600020, 042600021</w:t>
      </w:r>
    </w:p>
    <w:p w:rsidR="002E0554" w:rsidRDefault="002E0554" w:rsidP="005E2CB9">
      <w:pPr>
        <w:shd w:val="clear" w:color="auto" w:fill="FFFFFF"/>
        <w:spacing w:after="150"/>
        <w:jc w:val="both"/>
      </w:pPr>
    </w:p>
    <w:p w:rsidR="002E0554" w:rsidRPr="008C36C9" w:rsidRDefault="002E0554" w:rsidP="005E2CB9">
      <w:pPr>
        <w:shd w:val="clear" w:color="auto" w:fill="FFFFFF"/>
        <w:spacing w:after="150"/>
        <w:jc w:val="both"/>
      </w:pPr>
      <w:r w:rsidRPr="008C36C9">
        <w:t xml:space="preserve">           Препис от решението да се предостави на Община </w:t>
      </w:r>
      <w:r>
        <w:t>Полски Тръмбеш</w:t>
      </w:r>
      <w:r w:rsidRPr="008C36C9">
        <w:t>.           </w:t>
      </w:r>
    </w:p>
    <w:p w:rsidR="002E0554" w:rsidRDefault="005E2CB9" w:rsidP="005E2CB9">
      <w:pPr>
        <w:shd w:val="clear" w:color="auto" w:fill="FFFFFF"/>
        <w:spacing w:after="150"/>
        <w:jc w:val="both"/>
      </w:pPr>
      <w:r>
        <w:t>           </w:t>
      </w:r>
      <w:r w:rsidR="002E0554" w:rsidRPr="008C36C9">
        <w:t>Настоящето реш</w:t>
      </w:r>
      <w:r w:rsidR="002E0554">
        <w:t>ение подлежи на обжалване в три</w:t>
      </w:r>
      <w:r w:rsidR="002E0554" w:rsidRPr="008C36C9">
        <w:t xml:space="preserve">дневен срок </w:t>
      </w:r>
      <w:r w:rsidR="002E0554">
        <w:t>от по-</w:t>
      </w:r>
      <w:r w:rsidR="002E0554" w:rsidRPr="008C36C9">
        <w:t>късното по ред -обявяване/публикуване пред ЦИК - гр. София.</w:t>
      </w:r>
      <w:r w:rsidR="002E0554">
        <w:t>“</w:t>
      </w:r>
    </w:p>
    <w:p w:rsidR="00510A9B" w:rsidRPr="00AF3977" w:rsidRDefault="00510A9B" w:rsidP="00510A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510A9B" w:rsidRPr="00AF3977" w:rsidRDefault="00510A9B" w:rsidP="00510A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2E0554" w:rsidRDefault="002E0554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E2CB9" w:rsidRDefault="005E2CB9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E2CB9" w:rsidRPr="00AF3977" w:rsidRDefault="00367FA2" w:rsidP="005E2CB9">
      <w:pPr>
        <w:pStyle w:val="ListParagraph"/>
        <w:ind w:left="1272"/>
      </w:pPr>
      <w:r>
        <w:t>Решението беше взето в 17.21</w:t>
      </w:r>
      <w:r w:rsidR="005E2CB9" w:rsidRPr="00AF3977">
        <w:t xml:space="preserve"> ч.</w:t>
      </w:r>
    </w:p>
    <w:p w:rsidR="005E2CB9" w:rsidRPr="00AF3977" w:rsidRDefault="005E2CB9" w:rsidP="005E2CB9">
      <w:pPr>
        <w:pStyle w:val="ListParagraph"/>
        <w:ind w:left="1272"/>
      </w:pPr>
    </w:p>
    <w:p w:rsidR="005E2CB9" w:rsidRPr="00AF3977" w:rsidRDefault="005E2CB9" w:rsidP="005E2CB9">
      <w:pPr>
        <w:pStyle w:val="ListParagraph"/>
        <w:ind w:left="1272"/>
      </w:pPr>
    </w:p>
    <w:p w:rsidR="005E2CB9" w:rsidRPr="00AF3977" w:rsidRDefault="005E2CB9" w:rsidP="005E2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</w:t>
      </w:r>
      <w:r w:rsidRPr="00AF3977">
        <w:t>. Председателя на комисията предложи за гласуване следния проект на решение:</w:t>
      </w:r>
    </w:p>
    <w:p w:rsidR="005E2CB9" w:rsidRPr="00AF3977" w:rsidRDefault="005E2CB9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E0554" w:rsidRDefault="00510A9B" w:rsidP="002E0554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„</w:t>
      </w:r>
      <w:r w:rsidR="002E0554">
        <w:rPr>
          <w:b/>
          <w:bCs/>
        </w:rPr>
        <w:t>РЕШЕНИЕ</w:t>
      </w:r>
      <w:r w:rsidR="002E0554">
        <w:rPr>
          <w:b/>
          <w:bCs/>
        </w:rPr>
        <w:br/>
        <w:t>№ 15</w:t>
      </w:r>
      <w:r w:rsidR="002E0554">
        <w:rPr>
          <w:b/>
          <w:bCs/>
        </w:rPr>
        <w:br/>
        <w:t>гр. Велико Търново, 02.03.2026 г.</w:t>
      </w:r>
    </w:p>
    <w:p w:rsidR="002E0554" w:rsidRDefault="002E0554" w:rsidP="002E0554">
      <w:pPr>
        <w:shd w:val="clear" w:color="auto" w:fill="FFFFFF"/>
        <w:spacing w:after="150"/>
        <w:ind w:firstLine="708"/>
        <w:jc w:val="both"/>
      </w:pPr>
      <w:r>
        <w:t>ОТНОСНО: формиране и утвърждаване на единната номерация на избирателните секции в Община Стражица за произвеждането на изборите за народни представители на 19 април 2026 г.</w:t>
      </w:r>
    </w:p>
    <w:p w:rsidR="002E0554" w:rsidRDefault="002E0554" w:rsidP="002E0554">
      <w:pPr>
        <w:shd w:val="clear" w:color="auto" w:fill="FFFFFF"/>
        <w:spacing w:after="150"/>
        <w:ind w:firstLine="708"/>
        <w:jc w:val="both"/>
      </w:pPr>
    </w:p>
    <w:p w:rsidR="002E0554" w:rsidRDefault="002E0554" w:rsidP="002E0554">
      <w:pPr>
        <w:shd w:val="clear" w:color="auto" w:fill="FFFFFF"/>
        <w:spacing w:after="150"/>
        <w:ind w:firstLine="708"/>
        <w:jc w:val="both"/>
      </w:pPr>
      <w:r>
        <w:t>На основание,  чл.72, ал.1, т.6 и  чл. 8, ал. 8 от ИК, във връзка с Решение № 4444-НС от 19.02.2026  г. на ЦИК и Заповед № РД - 360/23.02.2026 г. на Кмета на Община Стражица, Районна избирателна комисия Велико Търново,</w:t>
      </w:r>
    </w:p>
    <w:p w:rsidR="002E0554" w:rsidRDefault="002E0554" w:rsidP="002E0554">
      <w:pPr>
        <w:shd w:val="clear" w:color="auto" w:fill="FFFFFF"/>
        <w:spacing w:after="150"/>
      </w:pPr>
      <w:r>
        <w:t> </w:t>
      </w:r>
    </w:p>
    <w:p w:rsidR="002E0554" w:rsidRDefault="002E0554" w:rsidP="002E0554">
      <w:pPr>
        <w:shd w:val="clear" w:color="auto" w:fill="FFFFFF"/>
        <w:spacing w:after="150"/>
        <w:jc w:val="center"/>
      </w:pPr>
      <w:r>
        <w:rPr>
          <w:b/>
          <w:bCs/>
        </w:rPr>
        <w:t>Р Е Ш И:</w:t>
      </w:r>
    </w:p>
    <w:p w:rsidR="002E0554" w:rsidRDefault="002E0554" w:rsidP="005E2CB9">
      <w:pPr>
        <w:shd w:val="clear" w:color="auto" w:fill="FFFFFF"/>
        <w:spacing w:after="150"/>
        <w:jc w:val="both"/>
      </w:pPr>
      <w:r>
        <w:rPr>
          <w:b/>
          <w:bCs/>
        </w:rPr>
        <w:t> </w:t>
      </w:r>
      <w:r>
        <w:rPr>
          <w:b/>
          <w:bCs/>
        </w:rPr>
        <w:tab/>
      </w:r>
      <w:r>
        <w:t>Определя единната номерация на избирателните секции в Община Стражица за произвеждането за изборите за народни представители на 19 април 2026 г., както следва:</w:t>
      </w:r>
    </w:p>
    <w:p w:rsidR="002E0554" w:rsidRDefault="002E0554" w:rsidP="005E2CB9">
      <w:pPr>
        <w:shd w:val="clear" w:color="auto" w:fill="FFFFFF"/>
        <w:spacing w:after="150"/>
        <w:jc w:val="both"/>
        <w:rPr>
          <w:b/>
          <w:bCs/>
        </w:rPr>
      </w:pPr>
      <w:r w:rsidRPr="00021549">
        <w:rPr>
          <w:b/>
          <w:bCs/>
        </w:rPr>
        <w:t>043100001, 043100002, 043100003, 043100004, 043100005, 043100006, 043100007, 043100008, 043100009, 043100010, 043100011, 043100012, 043100013, 043100014, 043100015, 043100016,  043100018, 043100019, 043100020, 043100021, 043100022, 043100023, 043100026, 043100030.</w:t>
      </w:r>
    </w:p>
    <w:p w:rsidR="002E0554" w:rsidRDefault="002E0554" w:rsidP="005E2CB9">
      <w:pPr>
        <w:shd w:val="clear" w:color="auto" w:fill="FFFFFF"/>
        <w:spacing w:after="150"/>
        <w:jc w:val="both"/>
      </w:pPr>
      <w:r>
        <w:t>           Препис от решението да се предостави на Община Стражица.           </w:t>
      </w:r>
    </w:p>
    <w:p w:rsidR="002E0554" w:rsidRDefault="002E0554" w:rsidP="005E2CB9">
      <w:pPr>
        <w:shd w:val="clear" w:color="auto" w:fill="FFFFFF"/>
        <w:spacing w:after="150"/>
        <w:jc w:val="both"/>
      </w:pPr>
      <w:r>
        <w:t>             Настоящето решение подлежи на обжалване в тридневен срок от по-късното по ред -обявяване/публикуване пред ЦИК - гр. София.</w:t>
      </w:r>
      <w:r w:rsidR="00510A9B">
        <w:t>“</w:t>
      </w:r>
    </w:p>
    <w:p w:rsidR="00510A9B" w:rsidRPr="00AF3977" w:rsidRDefault="00510A9B" w:rsidP="00510A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510A9B" w:rsidRPr="00AF3977" w:rsidRDefault="00510A9B" w:rsidP="00510A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2E0554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E2CB9" w:rsidRDefault="005E2CB9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E2CB9" w:rsidRPr="00AF3977" w:rsidRDefault="00367FA2" w:rsidP="005E2CB9">
      <w:pPr>
        <w:pStyle w:val="ListParagraph"/>
        <w:ind w:left="1272"/>
      </w:pPr>
      <w:r>
        <w:t>Решението беше взето в 17.21</w:t>
      </w:r>
      <w:r w:rsidR="005E2CB9" w:rsidRPr="00AF3977">
        <w:t xml:space="preserve"> ч.</w:t>
      </w:r>
    </w:p>
    <w:p w:rsidR="005E2CB9" w:rsidRPr="00AF3977" w:rsidRDefault="005E2CB9" w:rsidP="005E2CB9">
      <w:pPr>
        <w:pStyle w:val="ListParagraph"/>
        <w:ind w:left="1272"/>
      </w:pPr>
    </w:p>
    <w:p w:rsidR="005E2CB9" w:rsidRPr="00AF3977" w:rsidRDefault="005E2CB9" w:rsidP="005E2CB9">
      <w:pPr>
        <w:pStyle w:val="ListParagraph"/>
        <w:ind w:left="1272"/>
      </w:pPr>
    </w:p>
    <w:p w:rsidR="005E2CB9" w:rsidRDefault="005E2CB9" w:rsidP="005E2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10</w:t>
      </w:r>
      <w:r w:rsidRPr="00AF3977">
        <w:t>. Председателя на комисията предложи за гласуване следния проект на решение:</w:t>
      </w:r>
    </w:p>
    <w:p w:rsidR="005E2CB9" w:rsidRPr="00AF3977" w:rsidRDefault="005E2CB9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E0554" w:rsidRDefault="00510A9B" w:rsidP="002E0554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„</w:t>
      </w:r>
      <w:r w:rsidR="002E0554">
        <w:rPr>
          <w:b/>
          <w:bCs/>
        </w:rPr>
        <w:t>РЕШЕНИЕ</w:t>
      </w:r>
      <w:r w:rsidR="002E0554">
        <w:rPr>
          <w:b/>
          <w:bCs/>
        </w:rPr>
        <w:br/>
        <w:t>№ 16</w:t>
      </w:r>
      <w:r w:rsidR="002E0554">
        <w:rPr>
          <w:b/>
          <w:bCs/>
        </w:rPr>
        <w:br/>
        <w:t>гр. Велико Търново, 02.03.2026 г.</w:t>
      </w:r>
    </w:p>
    <w:p w:rsidR="002E0554" w:rsidRDefault="002E0554" w:rsidP="002E0554">
      <w:pPr>
        <w:shd w:val="clear" w:color="auto" w:fill="FFFFFF"/>
        <w:spacing w:after="150"/>
        <w:ind w:firstLine="708"/>
        <w:jc w:val="both"/>
      </w:pPr>
      <w:r>
        <w:t>ОТНОСНО: формиране и утвърждаване на единната номерация на избирателните секции в Община Сухиндол за произвеждането на изборите за народни представители на 19 април 2026 г.</w:t>
      </w:r>
    </w:p>
    <w:p w:rsidR="002E0554" w:rsidRDefault="002E0554" w:rsidP="002E0554">
      <w:pPr>
        <w:shd w:val="clear" w:color="auto" w:fill="FFFFFF"/>
        <w:spacing w:after="150"/>
        <w:ind w:firstLine="708"/>
        <w:jc w:val="both"/>
      </w:pPr>
    </w:p>
    <w:p w:rsidR="002E0554" w:rsidRDefault="002E0554" w:rsidP="002E0554">
      <w:pPr>
        <w:shd w:val="clear" w:color="auto" w:fill="FFFFFF"/>
        <w:spacing w:after="150"/>
        <w:ind w:firstLine="708"/>
        <w:jc w:val="both"/>
      </w:pPr>
      <w:r>
        <w:lastRenderedPageBreak/>
        <w:t>На основание,  чл.72, ал.1, т.6 и  чл. 8, ал. 8 от ИК, във връзка с Решение № 4444-НС от 19.02.2026  г. на ЦИК и Заповед № РД – 02 – 06 - 23/26.02.2026 г. на Кмета на Община Сухиндол, Районна избирателна комисия Велико Търново,</w:t>
      </w:r>
    </w:p>
    <w:p w:rsidR="002E0554" w:rsidRDefault="002E0554" w:rsidP="002E0554">
      <w:pPr>
        <w:shd w:val="clear" w:color="auto" w:fill="FFFFFF"/>
        <w:spacing w:after="150"/>
      </w:pPr>
      <w:r>
        <w:t> </w:t>
      </w:r>
    </w:p>
    <w:p w:rsidR="002E0554" w:rsidRDefault="002E0554" w:rsidP="002E0554">
      <w:pPr>
        <w:shd w:val="clear" w:color="auto" w:fill="FFFFFF"/>
        <w:spacing w:after="150"/>
        <w:jc w:val="center"/>
      </w:pPr>
      <w:r>
        <w:rPr>
          <w:b/>
          <w:bCs/>
        </w:rPr>
        <w:t>Р Е Ш И:</w:t>
      </w:r>
    </w:p>
    <w:p w:rsidR="002E0554" w:rsidRDefault="002E0554" w:rsidP="002E0554">
      <w:pPr>
        <w:shd w:val="clear" w:color="auto" w:fill="FFFFFF"/>
        <w:spacing w:after="150"/>
        <w:jc w:val="both"/>
      </w:pPr>
      <w:r>
        <w:rPr>
          <w:b/>
          <w:bCs/>
        </w:rPr>
        <w:t> </w:t>
      </w:r>
      <w:r>
        <w:rPr>
          <w:b/>
          <w:bCs/>
        </w:rPr>
        <w:tab/>
      </w:r>
      <w:r>
        <w:t>Определя единната номерация на избирателните секции в Община Сухиндол за произвеждането за изборите за народни представители на 19 април 2026 г., както следва:</w:t>
      </w:r>
    </w:p>
    <w:p w:rsidR="002E0554" w:rsidRDefault="002E0554" w:rsidP="002E0554">
      <w:pPr>
        <w:shd w:val="clear" w:color="auto" w:fill="FFFFFF"/>
        <w:spacing w:after="150"/>
        <w:jc w:val="both"/>
        <w:rPr>
          <w:b/>
          <w:bCs/>
        </w:rPr>
      </w:pPr>
      <w:r>
        <w:rPr>
          <w:b/>
          <w:bCs/>
        </w:rPr>
        <w:t>043200001, 043200002, 043200003, 0432</w:t>
      </w:r>
      <w:r w:rsidRPr="00021549">
        <w:rPr>
          <w:b/>
          <w:bCs/>
        </w:rPr>
        <w:t>00004,</w:t>
      </w:r>
      <w:r>
        <w:rPr>
          <w:b/>
          <w:bCs/>
        </w:rPr>
        <w:t xml:space="preserve"> 043200005, 043200006, 043200007, 0432</w:t>
      </w:r>
      <w:r w:rsidRPr="00021549">
        <w:rPr>
          <w:b/>
          <w:bCs/>
        </w:rPr>
        <w:t>00008.</w:t>
      </w:r>
    </w:p>
    <w:p w:rsidR="002E0554" w:rsidRDefault="002E0554" w:rsidP="002E0554">
      <w:pPr>
        <w:shd w:val="clear" w:color="auto" w:fill="FFFFFF"/>
        <w:spacing w:after="150"/>
        <w:jc w:val="both"/>
      </w:pPr>
      <w:r>
        <w:t>           Препис от решението да се предостави на Община Сухиндол.           </w:t>
      </w:r>
    </w:p>
    <w:p w:rsidR="002E0554" w:rsidRDefault="002E0554" w:rsidP="002E0554">
      <w:pPr>
        <w:shd w:val="clear" w:color="auto" w:fill="FFFFFF"/>
        <w:spacing w:after="150"/>
        <w:jc w:val="both"/>
      </w:pPr>
      <w:r>
        <w:t>             Настоящето решение подлежи на обжалване в тридневен срок от по-късното по ред -обявяване/публикуване пред ЦИК - гр. София.</w:t>
      </w:r>
      <w:r w:rsidR="00510A9B">
        <w:t>“</w:t>
      </w:r>
    </w:p>
    <w:p w:rsidR="002E0554" w:rsidRDefault="002E0554" w:rsidP="002E0554">
      <w:pPr>
        <w:shd w:val="clear" w:color="auto" w:fill="FFFFFF"/>
        <w:spacing w:after="150"/>
      </w:pPr>
    </w:p>
    <w:p w:rsidR="00510A9B" w:rsidRPr="00AF3977" w:rsidRDefault="00510A9B" w:rsidP="00510A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510A9B" w:rsidRPr="00AF3977" w:rsidRDefault="00510A9B" w:rsidP="00510A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E0554" w:rsidRPr="00AF3977" w:rsidRDefault="002E0554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E0554" w:rsidRPr="00AF3977" w:rsidRDefault="002E0554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2E0554" w:rsidRPr="00AF3977" w:rsidRDefault="002E0554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2E0554" w:rsidRPr="00AF3977" w:rsidRDefault="002E0554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2E0554" w:rsidRPr="00AF3977" w:rsidRDefault="002E0554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2E0554" w:rsidRPr="00AF3977" w:rsidRDefault="002E0554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2E0554" w:rsidRPr="00AF3977" w:rsidRDefault="002E0554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2E0554" w:rsidRPr="00AF3977" w:rsidRDefault="002E0554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2E0554" w:rsidRPr="00AF3977" w:rsidRDefault="002E0554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2E0554" w:rsidRPr="00AF3977" w:rsidRDefault="002E0554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2E0554" w:rsidRPr="00AF3977" w:rsidRDefault="002E0554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2E0554" w:rsidRPr="00AF3977" w:rsidRDefault="002E0554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2E0554" w:rsidRDefault="002E0554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E2CB9" w:rsidRDefault="005E2CB9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E2CB9" w:rsidRDefault="00367FA2" w:rsidP="005E2CB9">
      <w:pPr>
        <w:pStyle w:val="ListParagraph"/>
        <w:ind w:left="1272"/>
      </w:pPr>
      <w:r>
        <w:t>Решението беше взето в 17.22</w:t>
      </w:r>
      <w:r w:rsidR="005E2CB9" w:rsidRPr="00AF3977">
        <w:t xml:space="preserve"> ч.</w:t>
      </w:r>
    </w:p>
    <w:p w:rsidR="005E2CB9" w:rsidRPr="00AF3977" w:rsidRDefault="005E2CB9" w:rsidP="005E2CB9"/>
    <w:p w:rsidR="005E2CB9" w:rsidRPr="005E2CB9" w:rsidRDefault="005E2CB9" w:rsidP="005E2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</w:t>
      </w:r>
      <w:r w:rsidRPr="00AF3977">
        <w:t>. Председателя на комисията предложи за гласуване следния проект на решение:</w:t>
      </w:r>
    </w:p>
    <w:p w:rsidR="002E0554" w:rsidRDefault="00F01845" w:rsidP="002E0554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„</w:t>
      </w:r>
      <w:r w:rsidR="002E0554">
        <w:rPr>
          <w:b/>
          <w:bCs/>
        </w:rPr>
        <w:t>РЕШЕНИЕ</w:t>
      </w:r>
      <w:r w:rsidR="002E0554">
        <w:rPr>
          <w:b/>
          <w:bCs/>
        </w:rPr>
        <w:br/>
        <w:t>№ 17</w:t>
      </w:r>
      <w:r w:rsidR="002E0554">
        <w:rPr>
          <w:b/>
          <w:bCs/>
        </w:rPr>
        <w:br/>
        <w:t>гр. Велико Търново, 02.03.2026 г.</w:t>
      </w:r>
    </w:p>
    <w:p w:rsidR="002E0554" w:rsidRDefault="002E0554" w:rsidP="002E0554">
      <w:pPr>
        <w:shd w:val="clear" w:color="auto" w:fill="FFFFFF"/>
        <w:spacing w:after="150"/>
        <w:ind w:firstLine="708"/>
        <w:jc w:val="both"/>
      </w:pPr>
      <w:r>
        <w:t>ОТНОСНО: формиране и утвърждаване на единната номерация на избирателните секции в Община Горна Оряховица за произвеждането на изборите за народни представители на 19 април 2026 г.</w:t>
      </w:r>
    </w:p>
    <w:p w:rsidR="002E0554" w:rsidRDefault="002E0554" w:rsidP="002E0554">
      <w:pPr>
        <w:shd w:val="clear" w:color="auto" w:fill="FFFFFF"/>
        <w:spacing w:after="150"/>
        <w:ind w:firstLine="708"/>
        <w:jc w:val="both"/>
      </w:pPr>
    </w:p>
    <w:p w:rsidR="002E0554" w:rsidRDefault="002E0554" w:rsidP="002E0554">
      <w:pPr>
        <w:shd w:val="clear" w:color="auto" w:fill="FFFFFF"/>
        <w:spacing w:after="150"/>
        <w:ind w:firstLine="708"/>
        <w:jc w:val="both"/>
      </w:pPr>
      <w:r>
        <w:t>На основание,  чл. 72, ал. 1, т. 6 и  чл. 8, ал. 8 от ИК, във връзка с Решение № 4444-НС от 19.02.2026  г. на ЦИК и Заповед № 1010/23.02.2026 г. на Кмета на Община Горна Оряховица, Районна избирателна комисия Велико Търново,</w:t>
      </w:r>
    </w:p>
    <w:p w:rsidR="002E0554" w:rsidRDefault="002E0554" w:rsidP="002E0554">
      <w:pPr>
        <w:shd w:val="clear" w:color="auto" w:fill="FFFFFF"/>
        <w:spacing w:after="150"/>
      </w:pPr>
      <w:r>
        <w:lastRenderedPageBreak/>
        <w:t> </w:t>
      </w:r>
    </w:p>
    <w:p w:rsidR="002E0554" w:rsidRDefault="002E0554" w:rsidP="002E0554">
      <w:pPr>
        <w:shd w:val="clear" w:color="auto" w:fill="FFFFFF"/>
        <w:spacing w:after="150"/>
        <w:jc w:val="center"/>
      </w:pPr>
      <w:r>
        <w:rPr>
          <w:b/>
          <w:bCs/>
        </w:rPr>
        <w:t>Р Е Ш И:</w:t>
      </w:r>
    </w:p>
    <w:p w:rsidR="002E0554" w:rsidRDefault="002E0554" w:rsidP="005E2CB9">
      <w:pPr>
        <w:shd w:val="clear" w:color="auto" w:fill="FFFFFF"/>
        <w:spacing w:after="150"/>
        <w:jc w:val="both"/>
      </w:pPr>
      <w:r>
        <w:rPr>
          <w:b/>
          <w:bCs/>
        </w:rPr>
        <w:t> </w:t>
      </w:r>
      <w:r>
        <w:rPr>
          <w:b/>
          <w:bCs/>
        </w:rPr>
        <w:tab/>
      </w:r>
      <w:r>
        <w:t>Определя единната номерация на избирателните секции в Община Горна Оряховица за произвеждането за изборите за народни представители на 19 април 2026 г., както следва:</w:t>
      </w:r>
    </w:p>
    <w:p w:rsidR="002E0554" w:rsidRDefault="002E0554" w:rsidP="005E2CB9">
      <w:pPr>
        <w:shd w:val="clear" w:color="auto" w:fill="FFFFFF"/>
        <w:spacing w:after="150"/>
        <w:jc w:val="both"/>
      </w:pPr>
      <w:r w:rsidRPr="00AA5C59">
        <w:rPr>
          <w:b/>
          <w:bCs/>
        </w:rPr>
        <w:t>040600002, 040600004, 040600005, 040600006, 040600007, 040600008, 040600009, 040600010, 040600011, 040600012, 040600013, 040600014, 040600015, 040600016, 040600018, 040600019, 040600020, 040600021, 040600022, 0</w:t>
      </w:r>
      <w:r>
        <w:rPr>
          <w:b/>
          <w:bCs/>
        </w:rPr>
        <w:t xml:space="preserve">40600024, 040600025, 040600026, </w:t>
      </w:r>
      <w:r w:rsidRPr="00AA5C59">
        <w:rPr>
          <w:b/>
          <w:bCs/>
        </w:rPr>
        <w:t>040600028, 040600029, 040600030, 040600031, 040600032, 040600033,   040600035, 040600036, 040600037, 040600038, 040600039, 040600041, 040600042, 040600043, 040600045, 040600046, 040600050, 040600051, 040600052, 040600053, 040600054, 040600058, 040600059, 040600060, 040600061, 040600063, 040600065, 040600066, 040600067, 040600068, 040600069, 040600070, 040600071, 040600072, 040600073, 040600074, 040600075, 040600076, 040600077, 040600078, 040600079, 040600081 и 040600082.</w:t>
      </w:r>
    </w:p>
    <w:p w:rsidR="002E0554" w:rsidRDefault="002E0554" w:rsidP="005E2CB9">
      <w:pPr>
        <w:shd w:val="clear" w:color="auto" w:fill="FFFFFF"/>
        <w:spacing w:after="150"/>
        <w:jc w:val="both"/>
      </w:pPr>
      <w:r>
        <w:t>           Препис от решението да се предостави на Община Горна Оряховица.           </w:t>
      </w:r>
    </w:p>
    <w:p w:rsidR="002E0554" w:rsidRDefault="002E0554" w:rsidP="005E2CB9">
      <w:pPr>
        <w:shd w:val="clear" w:color="auto" w:fill="FFFFFF"/>
        <w:spacing w:after="150"/>
        <w:jc w:val="both"/>
      </w:pPr>
      <w:r>
        <w:t>             Настоящето решение подлежи на обжалване в тридневен срок от по-късното по ред -обявяване/публикуване пред ЦИК - гр. София.</w:t>
      </w:r>
      <w:r w:rsidR="00F01845">
        <w:t>“</w:t>
      </w:r>
    </w:p>
    <w:p w:rsidR="00510A9B" w:rsidRPr="00AF3977" w:rsidRDefault="00510A9B" w:rsidP="00510A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510A9B" w:rsidRPr="00AF3977" w:rsidRDefault="00510A9B" w:rsidP="00510A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2E0554" w:rsidRPr="00AF3977" w:rsidRDefault="002E0554" w:rsidP="005E2C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2E0554" w:rsidRDefault="002E0554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E2CB9" w:rsidRDefault="005E2CB9" w:rsidP="002E05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F2936" w:rsidRDefault="00367FA2" w:rsidP="005E2CB9">
      <w:pPr>
        <w:pStyle w:val="ListParagraph"/>
        <w:ind w:left="1272"/>
      </w:pPr>
      <w:r>
        <w:t>Решението беше взето в 17.22</w:t>
      </w:r>
      <w:r w:rsidR="005E2CB9" w:rsidRPr="00AF3977">
        <w:t xml:space="preserve"> ч.</w:t>
      </w:r>
      <w:r w:rsidR="00AF3977">
        <w:t xml:space="preserve"> </w:t>
      </w:r>
      <w:r w:rsidR="00177691" w:rsidRPr="004C28E2">
        <w:t>П</w:t>
      </w:r>
      <w:r w:rsidR="00FF2936" w:rsidRPr="004C28E2">
        <w:t>редсе</w:t>
      </w:r>
      <w:r w:rsidR="00177691" w:rsidRPr="004C28E2">
        <w:t>дателят закри заседанието</w:t>
      </w:r>
      <w:r w:rsidR="00FF2936" w:rsidRPr="004C28E2">
        <w:t>.</w:t>
      </w:r>
    </w:p>
    <w:p w:rsidR="009242D9" w:rsidRPr="004C28E2" w:rsidRDefault="009242D9" w:rsidP="002A7186">
      <w:pPr>
        <w:ind w:firstLine="708"/>
      </w:pP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="005E2CB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01845" w:rsidRDefault="00F01845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rPr>
          <w:b/>
        </w:rPr>
        <w:t>Секретар:</w:t>
      </w:r>
      <w:r w:rsidRPr="004C28E2">
        <w:tab/>
      </w:r>
      <w:r w:rsidRPr="004C28E2">
        <w:tab/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 xml:space="preserve">                                 /</w:t>
      </w:r>
      <w:r w:rsidR="00AF3977">
        <w:t xml:space="preserve">Сева </w:t>
      </w:r>
      <w:r w:rsidR="005754B0">
        <w:t xml:space="preserve">Тони </w:t>
      </w:r>
      <w:r w:rsidR="00AF3977">
        <w:t>Памукчиева</w:t>
      </w:r>
      <w:r w:rsidRPr="004C28E2">
        <w:t>/</w:t>
      </w:r>
      <w:r w:rsidRPr="004C28E2">
        <w:tab/>
      </w:r>
    </w:p>
    <w:p w:rsidR="005D2A3C" w:rsidRPr="004C28E2" w:rsidRDefault="005D2A3C" w:rsidP="004C28E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21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13"/>
  </w:num>
  <w:num w:numId="17">
    <w:abstractNumId w:val="0"/>
  </w:num>
  <w:num w:numId="18">
    <w:abstractNumId w:val="20"/>
  </w:num>
  <w:num w:numId="19">
    <w:abstractNumId w:val="4"/>
  </w:num>
  <w:num w:numId="20">
    <w:abstractNumId w:val="22"/>
  </w:num>
  <w:num w:numId="21">
    <w:abstractNumId w:val="15"/>
  </w:num>
  <w:num w:numId="22">
    <w:abstractNumId w:val="12"/>
  </w:num>
  <w:num w:numId="23">
    <w:abstractNumId w:val="16"/>
  </w:num>
  <w:num w:numId="24">
    <w:abstractNumId w:val="3"/>
  </w:num>
  <w:num w:numId="25">
    <w:abstractNumId w:val="18"/>
  </w:num>
  <w:num w:numId="26">
    <w:abstractNumId w:val="23"/>
  </w:num>
  <w:num w:numId="27">
    <w:abstractNumId w:val="24"/>
  </w:num>
  <w:num w:numId="28">
    <w:abstractNumId w:val="17"/>
  </w:num>
  <w:num w:numId="2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42BC"/>
    <w:rsid w:val="00102D21"/>
    <w:rsid w:val="00105DC3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C1B81"/>
    <w:rsid w:val="001D2FE3"/>
    <w:rsid w:val="001D70EE"/>
    <w:rsid w:val="0020754E"/>
    <w:rsid w:val="0022665A"/>
    <w:rsid w:val="00246A43"/>
    <w:rsid w:val="00252776"/>
    <w:rsid w:val="00265846"/>
    <w:rsid w:val="00270B43"/>
    <w:rsid w:val="00286CD2"/>
    <w:rsid w:val="002A7186"/>
    <w:rsid w:val="002B2F3C"/>
    <w:rsid w:val="002B53D3"/>
    <w:rsid w:val="002B7705"/>
    <w:rsid w:val="002C3BEE"/>
    <w:rsid w:val="002E0554"/>
    <w:rsid w:val="002E412E"/>
    <w:rsid w:val="002E5F54"/>
    <w:rsid w:val="002E68A6"/>
    <w:rsid w:val="0031069A"/>
    <w:rsid w:val="0033119D"/>
    <w:rsid w:val="00340FD5"/>
    <w:rsid w:val="0034556A"/>
    <w:rsid w:val="0036505A"/>
    <w:rsid w:val="00367FA2"/>
    <w:rsid w:val="003A1877"/>
    <w:rsid w:val="003A4CD2"/>
    <w:rsid w:val="003B24A3"/>
    <w:rsid w:val="00402615"/>
    <w:rsid w:val="00407A9F"/>
    <w:rsid w:val="00414D6C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5051EE"/>
    <w:rsid w:val="00510A9B"/>
    <w:rsid w:val="005144FC"/>
    <w:rsid w:val="005204B2"/>
    <w:rsid w:val="00573401"/>
    <w:rsid w:val="005754B0"/>
    <w:rsid w:val="005835ED"/>
    <w:rsid w:val="005A6AD7"/>
    <w:rsid w:val="005D2A3C"/>
    <w:rsid w:val="005E2CB9"/>
    <w:rsid w:val="005F2C8E"/>
    <w:rsid w:val="00603E5F"/>
    <w:rsid w:val="006153DF"/>
    <w:rsid w:val="00620115"/>
    <w:rsid w:val="00622C41"/>
    <w:rsid w:val="00656AA1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C5167"/>
    <w:rsid w:val="007C7392"/>
    <w:rsid w:val="007D052B"/>
    <w:rsid w:val="007D10C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42D9"/>
    <w:rsid w:val="00924FD4"/>
    <w:rsid w:val="00926ECC"/>
    <w:rsid w:val="00944D77"/>
    <w:rsid w:val="00971695"/>
    <w:rsid w:val="009B33F9"/>
    <w:rsid w:val="009E132D"/>
    <w:rsid w:val="009E6955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D441E"/>
    <w:rsid w:val="00AE262B"/>
    <w:rsid w:val="00AF23EB"/>
    <w:rsid w:val="00AF3977"/>
    <w:rsid w:val="00AF5A83"/>
    <w:rsid w:val="00B165D7"/>
    <w:rsid w:val="00B17FF3"/>
    <w:rsid w:val="00B22EE5"/>
    <w:rsid w:val="00B528C8"/>
    <w:rsid w:val="00B60E0A"/>
    <w:rsid w:val="00B70BA8"/>
    <w:rsid w:val="00B800A8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2AE6"/>
    <w:rsid w:val="00D705BE"/>
    <w:rsid w:val="00DA2789"/>
    <w:rsid w:val="00DA3B5E"/>
    <w:rsid w:val="00DC7133"/>
    <w:rsid w:val="00DF5FBA"/>
    <w:rsid w:val="00E0317A"/>
    <w:rsid w:val="00E45460"/>
    <w:rsid w:val="00E831F2"/>
    <w:rsid w:val="00E94A1D"/>
    <w:rsid w:val="00EA5F0F"/>
    <w:rsid w:val="00EB663B"/>
    <w:rsid w:val="00EC6CDB"/>
    <w:rsid w:val="00EC7EE9"/>
    <w:rsid w:val="00EE1535"/>
    <w:rsid w:val="00EE7DC5"/>
    <w:rsid w:val="00EF1CFD"/>
    <w:rsid w:val="00F01845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4CAD"/>
    <w:rsid w:val="00F97011"/>
    <w:rsid w:val="00FB1622"/>
    <w:rsid w:val="00FB442A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8ADB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3739</Words>
  <Characters>21316</Characters>
  <Application>Microsoft Office Word</Application>
  <DocSecurity>0</DocSecurity>
  <Lines>177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10</cp:revision>
  <cp:lastPrinted>2026-02-28T10:53:00Z</cp:lastPrinted>
  <dcterms:created xsi:type="dcterms:W3CDTF">2026-02-28T10:02:00Z</dcterms:created>
  <dcterms:modified xsi:type="dcterms:W3CDTF">2026-03-02T16:16:00Z</dcterms:modified>
</cp:coreProperties>
</file>