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5E3E40" w:rsidRDefault="00B528C8" w:rsidP="00B22EE5">
      <w:pPr>
        <w:jc w:val="center"/>
        <w:rPr>
          <w:b/>
          <w:lang w:val="en-US"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FA575C">
        <w:rPr>
          <w:b/>
          <w:lang w:val="en-US"/>
        </w:rPr>
        <w:t>4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A575C">
        <w:rPr>
          <w:rFonts w:ascii="Times New Roman" w:hAnsi="Times New Roman" w:cs="Times New Roman"/>
          <w:sz w:val="24"/>
          <w:szCs w:val="24"/>
        </w:rPr>
        <w:t>09</w:t>
      </w:r>
      <w:r w:rsidR="00656AA1">
        <w:rPr>
          <w:rFonts w:ascii="Times New Roman" w:hAnsi="Times New Roman" w:cs="Times New Roman"/>
          <w:sz w:val="24"/>
          <w:szCs w:val="24"/>
          <w:lang w:val="en-US"/>
        </w:rPr>
        <w:t>.03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FA2">
        <w:rPr>
          <w:rFonts w:ascii="Times New Roman" w:hAnsi="Times New Roman" w:cs="Times New Roman"/>
          <w:sz w:val="24"/>
          <w:szCs w:val="24"/>
        </w:rPr>
        <w:t>г. – 17</w:t>
      </w:r>
      <w:r w:rsidR="002B4BC8">
        <w:rPr>
          <w:rFonts w:ascii="Times New Roman" w:hAnsi="Times New Roman" w:cs="Times New Roman"/>
          <w:sz w:val="24"/>
          <w:szCs w:val="24"/>
          <w:lang w:val="en-US"/>
        </w:rPr>
        <w:t>.13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AF3977" w:rsidRDefault="00FB1622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</w:t>
      </w:r>
      <w:r w:rsidR="000A7B8C">
        <w:rPr>
          <w:rFonts w:ascii="Times New Roman" w:hAnsi="Times New Roman" w:cs="Times New Roman"/>
          <w:sz w:val="24"/>
          <w:szCs w:val="24"/>
        </w:rPr>
        <w:t>ДСЕДАТЕЛ:</w:t>
      </w:r>
      <w:r w:rsidR="000A7B8C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3A1877" w:rsidRDefault="000A7B8C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6A43" w:rsidRDefault="00B528C8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</w:t>
      </w:r>
      <w:r w:rsidR="00133ECD">
        <w:rPr>
          <w:rFonts w:ascii="Times New Roman" w:hAnsi="Times New Roman" w:cs="Times New Roman"/>
          <w:sz w:val="24"/>
          <w:szCs w:val="24"/>
        </w:rPr>
        <w:t>, като отсъстват трима от членовете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133ECD"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</w:t>
      </w:r>
      <w:r w:rsidR="00133ECD">
        <w:rPr>
          <w:rFonts w:ascii="Times New Roman" w:hAnsi="Times New Roman" w:cs="Times New Roman"/>
          <w:sz w:val="24"/>
          <w:szCs w:val="24"/>
        </w:rPr>
        <w:t xml:space="preserve">публично оповестен </w:t>
      </w:r>
      <w:r w:rsidRPr="00AF3977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5E3E40" w:rsidRPr="005E3E40" w:rsidRDefault="005E3E40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Велико Търново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Горна Оряховица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Павликени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Стражица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Полски Тръмбеш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Свищов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Лясковец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Елена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Златарица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Разпределение за територията на община Сухиндол на местата в ръководството на СИК между партиите и коалициите.</w:t>
      </w:r>
    </w:p>
    <w:p w:rsidR="000A7B8C" w:rsidRPr="000A7B8C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 xml:space="preserve">Регистрация на </w:t>
      </w:r>
      <w:proofErr w:type="spellStart"/>
      <w:r w:rsidRPr="000A7B8C">
        <w:rPr>
          <w:rFonts w:eastAsia="Calibri"/>
          <w:i/>
        </w:rPr>
        <w:t>кандидатскa</w:t>
      </w:r>
      <w:proofErr w:type="spellEnd"/>
      <w:r w:rsidRPr="000A7B8C">
        <w:rPr>
          <w:rFonts w:eastAsia="Calibri"/>
          <w:i/>
        </w:rPr>
        <w:t xml:space="preserve"> </w:t>
      </w:r>
      <w:proofErr w:type="spellStart"/>
      <w:r w:rsidRPr="000A7B8C">
        <w:rPr>
          <w:rFonts w:eastAsia="Calibri"/>
          <w:i/>
        </w:rPr>
        <w:t>листa</w:t>
      </w:r>
      <w:proofErr w:type="spellEnd"/>
      <w:r w:rsidRPr="000A7B8C">
        <w:rPr>
          <w:rFonts w:eastAsia="Calibri"/>
          <w:i/>
        </w:rPr>
        <w:t xml:space="preserve"> за народни представители на политическа партия „НАРОДНА ПАРТИЯ ИСТИНАТА И САМО ИСТИНАТА“ в четвърти избирателен район – Велико Търново за участие в изборите насрочени на 19 април 2026 г.</w:t>
      </w:r>
    </w:p>
    <w:p w:rsidR="002E0554" w:rsidRDefault="000A7B8C" w:rsidP="000A7B8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0A7B8C">
        <w:rPr>
          <w:rFonts w:eastAsia="Calibri"/>
          <w:i/>
        </w:rPr>
        <w:t>Наемане на специалисти – технически сътрудници към РИК.</w:t>
      </w:r>
    </w:p>
    <w:p w:rsidR="000A7B8C" w:rsidRPr="000A7B8C" w:rsidRDefault="000A7B8C" w:rsidP="000A7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AF3977" w:rsidRDefault="00246A43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B8C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AF3977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3FFE" w:rsidRPr="000A7B8C" w:rsidRDefault="00C03FFE" w:rsidP="00C03F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B8C">
        <w:rPr>
          <w:rFonts w:ascii="Times New Roman" w:hAnsi="Times New Roman" w:cs="Times New Roman"/>
          <w:sz w:val="24"/>
          <w:szCs w:val="24"/>
        </w:rPr>
        <w:t>ЗА</w:t>
      </w:r>
    </w:p>
    <w:p w:rsidR="00246A43" w:rsidRPr="00AF3977" w:rsidRDefault="00246A43" w:rsidP="00F94CAD">
      <w:pPr>
        <w:pStyle w:val="ListParagraph"/>
        <w:ind w:left="1272"/>
        <w:jc w:val="both"/>
      </w:pPr>
    </w:p>
    <w:p w:rsidR="00246A43" w:rsidRPr="00AF3977" w:rsidRDefault="00B528C8" w:rsidP="00F94CAD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F94CAD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2B4BC8" w:rsidRDefault="002B4BC8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Default="00656AA1" w:rsidP="008646C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„</w:t>
      </w:r>
      <w:r w:rsidR="008646CE">
        <w:rPr>
          <w:b/>
          <w:bCs/>
        </w:rPr>
        <w:t>РЕШЕНИЕ</w:t>
      </w:r>
      <w:r w:rsidR="008646CE">
        <w:rPr>
          <w:b/>
          <w:bCs/>
        </w:rPr>
        <w:br/>
        <w:t>№ 20</w:t>
      </w:r>
      <w:r w:rsidR="008646CE">
        <w:rPr>
          <w:b/>
          <w:bCs/>
        </w:rPr>
        <w:br/>
        <w:t>гр. Велико Търново, 09.03.2026 г.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ОТНОСНО: разпределение за територията на община Велико Търново на местата в ръководството на СИК между партиите и коалициите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На основание чл. 72, ал. 1, т. 1 от ИК и Решение № 4532-НС от 04.03.2026 г. на ЦИК София, Районната избирателна комисия Велико Търново 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spacing w:after="150"/>
        <w:ind w:firstLine="708"/>
        <w:jc w:val="both"/>
      </w:pPr>
      <w:r>
        <w:t>Разпределя за територията на община Велико Търново местата в ръководството на СИК между партиите и коалициите, за произвеждането на изборите за народни представители на 19 април 2026 г., както следва:</w:t>
      </w: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8646CE" w:rsidTr="008646C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 </w:t>
            </w:r>
            <w:proofErr w:type="spellStart"/>
            <w:r>
              <w:rPr>
                <w:b/>
                <w:color w:val="000000"/>
                <w:lang w:val="en-US"/>
              </w:rPr>
              <w:t>Партия</w:t>
            </w:r>
            <w:proofErr w:type="spellEnd"/>
            <w:r>
              <w:rPr>
                <w:b/>
                <w:color w:val="000000"/>
                <w:lang w:val="en-US"/>
              </w:rPr>
              <w:t>/</w:t>
            </w:r>
            <w:proofErr w:type="spellStart"/>
            <w:r>
              <w:rPr>
                <w:b/>
                <w:color w:val="000000"/>
                <w:lang w:val="en-US"/>
              </w:rPr>
              <w:t>коалиция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Ръководни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color w:val="000000"/>
                <w:lang w:val="en-US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Продължаваме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Промяната-Демократична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България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Движение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lang w:val="en-US"/>
              </w:rPr>
              <w:t>Ново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начало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</w:t>
            </w:r>
            <w:proofErr w:type="spellStart"/>
            <w:r>
              <w:rPr>
                <w:color w:val="000000"/>
                <w:lang w:val="en-US"/>
              </w:rPr>
              <w:t>Има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Такъв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Народ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Алианс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</w:tr>
    </w:tbl>
    <w:p w:rsidR="008646CE" w:rsidRDefault="008646CE" w:rsidP="008646CE">
      <w:pPr>
        <w:shd w:val="clear" w:color="auto" w:fill="FFFFFF"/>
        <w:ind w:firstLine="708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Препис от решението да се предостави на Община Велико Търново.</w:t>
      </w:r>
    </w:p>
    <w:p w:rsidR="00656AA1" w:rsidRDefault="008646CE" w:rsidP="008646CE">
      <w:pPr>
        <w:shd w:val="clear" w:color="auto" w:fill="FFFFFF"/>
        <w:ind w:firstLine="708"/>
        <w:jc w:val="both"/>
      </w:pPr>
      <w:r>
        <w:t>Настоящето решение подлежи на обжалване в тридневен срок от по-късното по ред обявяване/публикуване пред ЦИК - гр. София.</w:t>
      </w:r>
      <w:r w:rsidR="00656AA1">
        <w:t>“</w:t>
      </w:r>
    </w:p>
    <w:p w:rsidR="008646CE" w:rsidRPr="00AF3977" w:rsidRDefault="008646CE" w:rsidP="008646CE">
      <w:pPr>
        <w:shd w:val="clear" w:color="auto" w:fill="FFFFFF"/>
        <w:ind w:firstLine="708"/>
        <w:jc w:val="both"/>
      </w:pP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AF3977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91C6B" w:rsidRDefault="00367FA2" w:rsidP="005E3E40">
      <w:pPr>
        <w:ind w:firstLine="708"/>
        <w:rPr>
          <w:lang w:val="en-US"/>
        </w:rPr>
      </w:pPr>
      <w:r>
        <w:t>Решението беше взето в 17</w:t>
      </w:r>
      <w:r w:rsidR="004C28E2" w:rsidRPr="00AF3977">
        <w:t>.</w:t>
      </w:r>
      <w:r w:rsidR="002B4BC8">
        <w:t>14</w:t>
      </w:r>
      <w:r w:rsidR="005F2C8E" w:rsidRPr="00AF3977">
        <w:t xml:space="preserve"> </w:t>
      </w:r>
      <w:r w:rsidR="004C28E2" w:rsidRPr="00AF3977">
        <w:t>ч.</w:t>
      </w:r>
      <w:r w:rsidR="005E3E40">
        <w:rPr>
          <w:lang w:val="en-US"/>
        </w:rPr>
        <w:t xml:space="preserve"> </w:t>
      </w:r>
    </w:p>
    <w:p w:rsidR="00991C6B" w:rsidRDefault="00991C6B" w:rsidP="005E3E40">
      <w:pPr>
        <w:ind w:firstLine="708"/>
        <w:rPr>
          <w:lang w:val="en-US"/>
        </w:rPr>
      </w:pPr>
    </w:p>
    <w:p w:rsidR="00991C6B" w:rsidRDefault="00991C6B" w:rsidP="005E3E40">
      <w:pPr>
        <w:ind w:firstLine="708"/>
        <w:rPr>
          <w:lang w:val="en-US"/>
        </w:rPr>
      </w:pPr>
    </w:p>
    <w:p w:rsidR="00991C6B" w:rsidRDefault="00991C6B" w:rsidP="00991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2.Председателя на комисията предложи за гласуване следния проект на решение:</w:t>
      </w:r>
    </w:p>
    <w:p w:rsidR="00991C6B" w:rsidRDefault="00991C6B" w:rsidP="00991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Default="00FA0185" w:rsidP="008646CE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 w:rsidR="008646CE">
        <w:rPr>
          <w:b/>
          <w:bCs/>
        </w:rPr>
        <w:t>РЕШЕНИЕ</w:t>
      </w:r>
      <w:r w:rsidR="008646CE">
        <w:rPr>
          <w:b/>
          <w:bCs/>
        </w:rPr>
        <w:br/>
        <w:t>№ 21</w:t>
      </w:r>
      <w:r w:rsidR="008646CE">
        <w:rPr>
          <w:b/>
          <w:bCs/>
        </w:rPr>
        <w:br/>
        <w:t>гр. Велико Търново, 09.03.2026 г.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ОТНОСНО: разпределение за територията на община Горна Оряховица на местата в ръководството на СИК между партиите и коалициите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На основание чл. 72, ал. 1, т. 1 от ИК и Решение № 4532-НС от 04.03.2026 г. на ЦИК София, Районната избирателна комисия Велико Търново 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AE21F7">
      <w:pPr>
        <w:shd w:val="clear" w:color="auto" w:fill="FFFFFF"/>
        <w:ind w:firstLine="708"/>
        <w:jc w:val="center"/>
      </w:pPr>
      <w:r>
        <w:rPr>
          <w:b/>
          <w:bCs/>
        </w:rPr>
        <w:t>Р Е Ш И: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Разпределя за територията на община Горна Оряховица местата в ръководството на СИК между партиите и коалициите, за произвеждането на изборите за народни представители на 19 април 2026 г., както следва:</w:t>
      </w: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8646CE" w:rsidTr="008646C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 </w:t>
            </w:r>
            <w:proofErr w:type="spellStart"/>
            <w:r>
              <w:rPr>
                <w:b/>
                <w:color w:val="000000"/>
                <w:lang w:val="en-US"/>
              </w:rPr>
              <w:t>Партия</w:t>
            </w:r>
            <w:proofErr w:type="spellEnd"/>
            <w:r>
              <w:rPr>
                <w:b/>
                <w:color w:val="000000"/>
                <w:lang w:val="en-US"/>
              </w:rPr>
              <w:t>/</w:t>
            </w:r>
            <w:proofErr w:type="spellStart"/>
            <w:r>
              <w:rPr>
                <w:b/>
                <w:color w:val="000000"/>
                <w:lang w:val="en-US"/>
              </w:rPr>
              <w:t>коалиция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Ръководни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color w:val="000000"/>
                <w:lang w:val="en-US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Продължаваме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Промяната-Демократична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България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Движение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lang w:val="en-US"/>
              </w:rPr>
              <w:t>Ново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начало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</w:t>
            </w:r>
            <w:proofErr w:type="spellStart"/>
            <w:r>
              <w:rPr>
                <w:color w:val="000000"/>
                <w:lang w:val="en-US"/>
              </w:rPr>
              <w:t>Има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Такъв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Народ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Алианс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</w:tr>
    </w:tbl>
    <w:p w:rsidR="008646CE" w:rsidRDefault="008646CE" w:rsidP="008646CE">
      <w:pPr>
        <w:shd w:val="clear" w:color="auto" w:fill="FFFFFF"/>
        <w:ind w:firstLine="708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Препис от решението да се предостави на Община Горна Оряховица.</w:t>
      </w:r>
    </w:p>
    <w:p w:rsidR="00991C6B" w:rsidRDefault="008646CE" w:rsidP="008646CE">
      <w:pPr>
        <w:shd w:val="clear" w:color="auto" w:fill="FFFFFF"/>
        <w:ind w:firstLine="708"/>
        <w:jc w:val="both"/>
      </w:pPr>
      <w:r>
        <w:t>Настоящето решение подлежи на обжалване в тридневен срок от по-късното по ред обявяване/публикуване пред ЦИК - гр. София.</w:t>
      </w:r>
      <w:r w:rsidR="00FA0185">
        <w:t>“</w:t>
      </w:r>
    </w:p>
    <w:p w:rsidR="00FA0185" w:rsidRDefault="00FA0185" w:rsidP="00E21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0185" w:rsidRPr="00AF3977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FA0185" w:rsidRPr="00FA0185" w:rsidRDefault="00FA0185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FA0185" w:rsidP="008646CE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14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646CE" w:rsidRDefault="008646CE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B4BC8" w:rsidRDefault="002B4BC8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73AFF" w:rsidRDefault="00173AFF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AF3977">
        <w:t>.Председателя на комисията предложи за гласуване следния проект на решение:</w:t>
      </w:r>
    </w:p>
    <w:p w:rsidR="00173AFF" w:rsidRDefault="00173AFF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3AFF" w:rsidRDefault="00173AFF" w:rsidP="00173AFF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22</w:t>
      </w:r>
      <w:r w:rsidRPr="00922C33">
        <w:rPr>
          <w:b/>
          <w:bCs/>
        </w:rPr>
        <w:br/>
        <w:t xml:space="preserve">гр. Велико Търново, </w:t>
      </w:r>
      <w:r>
        <w:rPr>
          <w:b/>
          <w:bCs/>
        </w:rPr>
        <w:t>09.03.2026</w:t>
      </w:r>
      <w:r w:rsidRPr="00922C33">
        <w:rPr>
          <w:b/>
          <w:bCs/>
        </w:rPr>
        <w:t xml:space="preserve"> г.</w:t>
      </w:r>
    </w:p>
    <w:p w:rsidR="00173AFF" w:rsidRDefault="00173AFF" w:rsidP="00173AFF">
      <w:pPr>
        <w:shd w:val="clear" w:color="auto" w:fill="FFFFFF"/>
        <w:ind w:firstLine="708"/>
        <w:jc w:val="both"/>
      </w:pPr>
    </w:p>
    <w:p w:rsidR="00173AFF" w:rsidRPr="00AA39CE" w:rsidRDefault="00173AFF" w:rsidP="00173AFF">
      <w:pPr>
        <w:shd w:val="clear" w:color="auto" w:fill="FFFFFF"/>
        <w:ind w:firstLine="708"/>
        <w:jc w:val="both"/>
      </w:pPr>
      <w:r w:rsidRPr="00AA39CE">
        <w:t xml:space="preserve">ОТНОСНО: разпределение за територията на община </w:t>
      </w:r>
      <w:r>
        <w:t>Павликени</w:t>
      </w:r>
      <w:r w:rsidRPr="00AA39CE">
        <w:t xml:space="preserve"> на местата в ръководството на СИК между партиите и коалициите</w:t>
      </w:r>
    </w:p>
    <w:p w:rsidR="00173AFF" w:rsidRPr="00AA39CE" w:rsidRDefault="00173AFF" w:rsidP="00173AFF">
      <w:pPr>
        <w:shd w:val="clear" w:color="auto" w:fill="FFFFFF"/>
        <w:ind w:firstLine="708"/>
        <w:jc w:val="both"/>
      </w:pPr>
    </w:p>
    <w:p w:rsidR="00173AFF" w:rsidRPr="00AA39CE" w:rsidRDefault="00173AFF" w:rsidP="00173AFF">
      <w:pPr>
        <w:shd w:val="clear" w:color="auto" w:fill="FFFFFF"/>
        <w:ind w:firstLine="708"/>
        <w:jc w:val="both"/>
      </w:pPr>
      <w:r w:rsidRPr="00AA39CE">
        <w:t>На основание чл. 72, ал. 1, т. 1 от ИК и Решение № 4532-НС от 04.03.2026 г. на ЦИК София, Районната избирателна комисия Велико Търново </w:t>
      </w:r>
    </w:p>
    <w:p w:rsidR="00173AFF" w:rsidRPr="00AA39CE" w:rsidRDefault="00173AFF" w:rsidP="00173AFF">
      <w:pPr>
        <w:shd w:val="clear" w:color="auto" w:fill="FFFFFF"/>
        <w:ind w:firstLine="708"/>
        <w:jc w:val="both"/>
      </w:pPr>
    </w:p>
    <w:p w:rsidR="00173AFF" w:rsidRPr="00AA39CE" w:rsidRDefault="00173AFF" w:rsidP="00AE21F7">
      <w:pPr>
        <w:shd w:val="clear" w:color="auto" w:fill="FFFFFF"/>
        <w:ind w:firstLine="708"/>
        <w:jc w:val="center"/>
      </w:pPr>
      <w:r w:rsidRPr="00AA39CE">
        <w:rPr>
          <w:b/>
          <w:bCs/>
        </w:rPr>
        <w:t>Р Е Ш И:</w:t>
      </w:r>
    </w:p>
    <w:p w:rsidR="00173AFF" w:rsidRPr="00AA39CE" w:rsidRDefault="00173AFF" w:rsidP="00173AFF">
      <w:pPr>
        <w:shd w:val="clear" w:color="auto" w:fill="FFFFFF"/>
        <w:ind w:firstLine="708"/>
        <w:jc w:val="both"/>
      </w:pPr>
    </w:p>
    <w:p w:rsidR="00173AFF" w:rsidRPr="00AA39CE" w:rsidRDefault="00173AFF" w:rsidP="00173AFF">
      <w:pPr>
        <w:shd w:val="clear" w:color="auto" w:fill="FFFFFF"/>
        <w:ind w:firstLine="708"/>
        <w:jc w:val="both"/>
      </w:pPr>
      <w:r w:rsidRPr="00AA39CE">
        <w:t xml:space="preserve">Разпределя за територията на община </w:t>
      </w:r>
      <w:r>
        <w:t>Павликени</w:t>
      </w:r>
      <w:r w:rsidRPr="00AA39CE">
        <w:t xml:space="preserve"> местата в ръководството на СИК между партиите и коалициите, за произвеждането на изборите за народни представители на 19 април 2026 г., както следва:</w:t>
      </w:r>
    </w:p>
    <w:p w:rsidR="00173AFF" w:rsidRPr="00922C33" w:rsidRDefault="00173AFF" w:rsidP="00173AFF">
      <w:pPr>
        <w:shd w:val="clear" w:color="auto" w:fill="FFFFFF"/>
        <w:spacing w:after="150"/>
        <w:ind w:firstLine="708"/>
        <w:jc w:val="both"/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173AFF" w:rsidRPr="007319C1" w:rsidTr="007858C0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AFF" w:rsidRPr="007319C1" w:rsidRDefault="00173AFF" w:rsidP="007858C0">
            <w:pPr>
              <w:rPr>
                <w:b/>
                <w:color w:val="000000"/>
              </w:rPr>
            </w:pPr>
            <w:r w:rsidRPr="007319C1">
              <w:rPr>
                <w:b/>
                <w:color w:val="000000"/>
              </w:rPr>
              <w:t> </w:t>
            </w:r>
            <w:r w:rsidRPr="00B51E6F">
              <w:rPr>
                <w:b/>
                <w:color w:val="000000"/>
              </w:rPr>
              <w:t>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AFF" w:rsidRPr="007319C1" w:rsidRDefault="00173AFF" w:rsidP="007858C0">
            <w:pPr>
              <w:rPr>
                <w:b/>
                <w:color w:val="000000"/>
              </w:rPr>
            </w:pPr>
            <w:r w:rsidRPr="007319C1">
              <w:rPr>
                <w:b/>
                <w:color w:val="000000"/>
              </w:rPr>
              <w:t xml:space="preserve">Ръководни 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  <w:lang w:val="en-US"/>
              </w:rPr>
            </w:pPr>
            <w:r w:rsidRPr="001E6F82">
              <w:rPr>
                <w:color w:val="000000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  <w:lang w:val="en-US"/>
              </w:rPr>
            </w:pPr>
            <w:r w:rsidRPr="0050689C">
              <w:rPr>
                <w:color w:val="000000"/>
              </w:rPr>
              <w:t>33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„Продължаваме Промяната-Демократична България“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</w:rPr>
            </w:pPr>
            <w:r w:rsidRPr="0050689C">
              <w:rPr>
                <w:color w:val="000000"/>
              </w:rPr>
              <w:t>18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</w:rPr>
            </w:pPr>
            <w:r w:rsidRPr="0050689C">
              <w:rPr>
                <w:color w:val="000000"/>
              </w:rPr>
              <w:t>16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„Движение за права и свободи - Ново начало“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</w:rPr>
            </w:pPr>
            <w:r w:rsidRPr="0050689C">
              <w:rPr>
                <w:color w:val="000000"/>
              </w:rPr>
              <w:t>14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</w:rPr>
            </w:pPr>
            <w:r w:rsidRPr="0050689C">
              <w:rPr>
                <w:color w:val="000000"/>
              </w:rPr>
              <w:t>10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„Има Такъв Народ“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</w:rPr>
            </w:pPr>
            <w:r w:rsidRPr="0050689C">
              <w:rPr>
                <w:color w:val="000000"/>
              </w:rPr>
              <w:t>8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„Алианс за права и свободи“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</w:rPr>
            </w:pPr>
            <w:r w:rsidRPr="0050689C">
              <w:rPr>
                <w:color w:val="000000"/>
              </w:rPr>
              <w:t>7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</w:rPr>
            </w:pPr>
            <w:r w:rsidRPr="0050689C">
              <w:rPr>
                <w:color w:val="000000"/>
              </w:rPr>
              <w:t>6</w:t>
            </w:r>
          </w:p>
        </w:tc>
      </w:tr>
      <w:tr w:rsidR="00173AFF" w:rsidRPr="007319C1" w:rsidTr="007858C0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1E6F82" w:rsidRDefault="00173AFF" w:rsidP="007858C0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AFF" w:rsidRPr="0050689C" w:rsidRDefault="00173AFF" w:rsidP="007858C0">
            <w:pPr>
              <w:jc w:val="center"/>
              <w:rPr>
                <w:color w:val="000000"/>
              </w:rPr>
            </w:pPr>
            <w:r w:rsidRPr="0050689C">
              <w:rPr>
                <w:color w:val="000000"/>
              </w:rPr>
              <w:t>5</w:t>
            </w:r>
          </w:p>
        </w:tc>
      </w:tr>
    </w:tbl>
    <w:p w:rsidR="00173AFF" w:rsidRDefault="00173AFF" w:rsidP="00173AFF">
      <w:pPr>
        <w:shd w:val="clear" w:color="auto" w:fill="FFFFFF"/>
        <w:ind w:firstLine="708"/>
      </w:pPr>
    </w:p>
    <w:p w:rsidR="00173AFF" w:rsidRPr="00CA559C" w:rsidRDefault="00173AFF" w:rsidP="00173AFF">
      <w:pPr>
        <w:shd w:val="clear" w:color="auto" w:fill="FFFFFF"/>
        <w:ind w:firstLine="708"/>
        <w:jc w:val="both"/>
      </w:pPr>
      <w:r w:rsidRPr="00CA559C">
        <w:t xml:space="preserve">Препис от решението да се предостави на Община </w:t>
      </w:r>
      <w:r>
        <w:t>Павликени</w:t>
      </w:r>
      <w:r w:rsidRPr="00CA559C">
        <w:t>.</w:t>
      </w:r>
    </w:p>
    <w:p w:rsidR="00173AFF" w:rsidRDefault="00173AFF" w:rsidP="00173AFF">
      <w:pPr>
        <w:shd w:val="clear" w:color="auto" w:fill="FFFFFF"/>
        <w:jc w:val="both"/>
      </w:pPr>
      <w:r w:rsidRPr="00E95296">
        <w:t> </w:t>
      </w:r>
      <w:r w:rsidRPr="00E95296">
        <w:tab/>
        <w:t>Настоящето решение подлежи на обжалване в тридневен срок от по-късното по ред обявяване/публикуване пред ЦИК - гр.</w:t>
      </w:r>
      <w:r>
        <w:t xml:space="preserve"> </w:t>
      </w:r>
      <w:r w:rsidRPr="00E95296">
        <w:t>София.</w:t>
      </w:r>
      <w:r>
        <w:t>“</w:t>
      </w:r>
    </w:p>
    <w:p w:rsidR="00173AFF" w:rsidRDefault="00173AFF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3AFF" w:rsidRPr="00AF3977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73AFF" w:rsidRPr="00AF3977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173AFF" w:rsidRPr="00FA0185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73AFF" w:rsidRDefault="00173AFF" w:rsidP="00173AFF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15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73AFF" w:rsidRDefault="00173AFF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FA018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AB1831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="008646CE" w:rsidRPr="00AF3977">
        <w:t>.Председателя на комисията предложи за гласуване следния проект на решение: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Default="008646CE" w:rsidP="008646CE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23</w:t>
      </w:r>
      <w:r>
        <w:rPr>
          <w:b/>
          <w:bCs/>
        </w:rPr>
        <w:br/>
        <w:t>гр. Велико Търново, 09.03.2026 г.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ОТНОСНО: разпределение за територията на община Стражица на местата в ръководството на СИК между партиите и коалициите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На основание чл. 72, ал. 1, т. 1 от ИК и Решение № 4532-НС от 04.03.2026 г. на ЦИК София, Районната избирателна комисия Велико Търново 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AE21F7">
      <w:pPr>
        <w:shd w:val="clear" w:color="auto" w:fill="FFFFFF"/>
        <w:ind w:firstLine="708"/>
        <w:jc w:val="center"/>
      </w:pPr>
      <w:r>
        <w:rPr>
          <w:b/>
          <w:bCs/>
        </w:rPr>
        <w:t>Р Е Ш И: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Разпределя за територията на община Стражица местата в ръководството на СИК между партиите и коалициите, за произвеждането на изборите за народни представители на 19 април 2026 г., както следва:</w:t>
      </w:r>
    </w:p>
    <w:p w:rsidR="008646CE" w:rsidRDefault="008646CE" w:rsidP="008646CE">
      <w:pPr>
        <w:shd w:val="clear" w:color="auto" w:fill="FFFFFF"/>
        <w:spacing w:after="150"/>
        <w:ind w:firstLine="708"/>
        <w:jc w:val="both"/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8646CE" w:rsidTr="008646C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 </w:t>
            </w:r>
            <w:proofErr w:type="spellStart"/>
            <w:r>
              <w:rPr>
                <w:b/>
                <w:color w:val="000000"/>
                <w:lang w:val="en-US"/>
              </w:rPr>
              <w:t>Партия</w:t>
            </w:r>
            <w:proofErr w:type="spellEnd"/>
            <w:r>
              <w:rPr>
                <w:b/>
                <w:color w:val="000000"/>
                <w:lang w:val="en-US"/>
              </w:rPr>
              <w:t>/</w:t>
            </w:r>
            <w:proofErr w:type="spellStart"/>
            <w:r>
              <w:rPr>
                <w:b/>
                <w:color w:val="000000"/>
                <w:lang w:val="en-US"/>
              </w:rPr>
              <w:t>коалиция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Ръководни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color w:val="000000"/>
                <w:lang w:val="en-US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Продължаваме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Промяната-Демократична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България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Движение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lang w:val="en-US"/>
              </w:rPr>
              <w:t>Ново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начало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</w:t>
            </w:r>
            <w:proofErr w:type="spellStart"/>
            <w:r>
              <w:rPr>
                <w:color w:val="000000"/>
                <w:lang w:val="en-US"/>
              </w:rPr>
              <w:t>Има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Такъв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Народ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Алианс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</w:tbl>
    <w:p w:rsidR="008646CE" w:rsidRDefault="008646CE" w:rsidP="008646CE">
      <w:pPr>
        <w:shd w:val="clear" w:color="auto" w:fill="FFFFFF"/>
        <w:ind w:firstLine="708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Препис от решението да се предостави на Община Стражица.</w:t>
      </w:r>
    </w:p>
    <w:p w:rsidR="008646CE" w:rsidRDefault="008646CE" w:rsidP="008646CE">
      <w:pPr>
        <w:shd w:val="clear" w:color="auto" w:fill="FFFFFF"/>
        <w:jc w:val="both"/>
      </w:pPr>
      <w:r>
        <w:lastRenderedPageBreak/>
        <w:t> </w:t>
      </w:r>
      <w:r>
        <w:tab/>
        <w:t>Настоящето решение подлежи на обжалване в тридневен срок от по-късното по ред обявяване/публикуване пред ЦИК - гр. София.“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646CE" w:rsidRPr="00FA0185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ind w:firstLine="709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15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 w:rsidR="00FA0185">
        <w:rPr>
          <w:lang w:val="en-US"/>
        </w:rPr>
        <w:t xml:space="preserve"> </w:t>
      </w:r>
    </w:p>
    <w:p w:rsidR="008646CE" w:rsidRDefault="008646CE" w:rsidP="008646CE">
      <w:pPr>
        <w:pStyle w:val="HTMLPreformatted"/>
        <w:jc w:val="both"/>
        <w:rPr>
          <w:lang w:val="en-US"/>
        </w:rPr>
      </w:pPr>
    </w:p>
    <w:p w:rsidR="008646CE" w:rsidRDefault="008646CE" w:rsidP="008646CE">
      <w:pPr>
        <w:pStyle w:val="HTMLPreformatted"/>
        <w:jc w:val="both"/>
        <w:rPr>
          <w:lang w:val="en-US"/>
        </w:rPr>
      </w:pPr>
    </w:p>
    <w:p w:rsidR="008646CE" w:rsidRDefault="00AB1831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="008646CE" w:rsidRPr="00AF3977">
        <w:t>.Председателя на комисията предложи за гласуване следния проект на решение: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Default="008646CE" w:rsidP="008646CE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24</w:t>
      </w:r>
      <w:r>
        <w:rPr>
          <w:b/>
          <w:bCs/>
        </w:rPr>
        <w:br/>
        <w:t>гр. Велико Търново, 09.03.2026 г.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ОТНОСНО: разпределение за територията на община Полски Тръмбеш на местата в ръководството на СИК между партиите и коалициите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На основание чл. 72, ал. 1, т. 1 от ИК и Решение № 4532-НС от 04.03.2026 г. на ЦИК София, Районната избирателна комисия Велико Търново 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spacing w:after="150"/>
        <w:ind w:firstLine="708"/>
        <w:jc w:val="both"/>
      </w:pPr>
      <w:r>
        <w:t>Разпределя за територията на община Полски Тръмбеш местата в ръководството на СИК между партиите и коалициите, за произвеждането на изборите за народни представители на 19 април 2026 г., както следва:</w:t>
      </w:r>
    </w:p>
    <w:p w:rsidR="008646CE" w:rsidRDefault="008646CE" w:rsidP="008646CE">
      <w:pPr>
        <w:shd w:val="clear" w:color="auto" w:fill="FFFFFF"/>
        <w:spacing w:after="150"/>
        <w:ind w:firstLine="708"/>
        <w:jc w:val="both"/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8646CE" w:rsidTr="008646C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 </w:t>
            </w:r>
            <w:proofErr w:type="spellStart"/>
            <w:r>
              <w:rPr>
                <w:b/>
                <w:color w:val="000000"/>
                <w:lang w:val="en-US"/>
              </w:rPr>
              <w:t>Партия</w:t>
            </w:r>
            <w:proofErr w:type="spellEnd"/>
            <w:r>
              <w:rPr>
                <w:b/>
                <w:color w:val="000000"/>
                <w:lang w:val="en-US"/>
              </w:rPr>
              <w:t>/</w:t>
            </w:r>
            <w:proofErr w:type="spellStart"/>
            <w:r>
              <w:rPr>
                <w:b/>
                <w:color w:val="000000"/>
                <w:lang w:val="en-US"/>
              </w:rPr>
              <w:t>коалиция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Ръководни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color w:val="000000"/>
                <w:lang w:val="en-US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Продължаваме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Промяната-Демократична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България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AE21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Движение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lang w:val="en-US"/>
              </w:rPr>
              <w:t>Ново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начало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</w:t>
            </w:r>
            <w:proofErr w:type="spellStart"/>
            <w:r>
              <w:rPr>
                <w:color w:val="000000"/>
                <w:lang w:val="en-US"/>
              </w:rPr>
              <w:t>Има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Такъв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Народ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Алианс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AE21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</w:tbl>
    <w:p w:rsidR="008646CE" w:rsidRDefault="008646CE" w:rsidP="008646CE">
      <w:pPr>
        <w:shd w:val="clear" w:color="auto" w:fill="FFFFFF"/>
        <w:ind w:firstLine="708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Препис от решението да се предостави на Община Полски Тръмбеш.</w:t>
      </w:r>
    </w:p>
    <w:p w:rsidR="008646CE" w:rsidRDefault="008646CE" w:rsidP="008646CE">
      <w:pPr>
        <w:shd w:val="clear" w:color="auto" w:fill="FFFFFF"/>
        <w:jc w:val="both"/>
      </w:pPr>
      <w:r>
        <w:t> </w:t>
      </w:r>
      <w:r>
        <w:tab/>
        <w:t>Настоящето решение подлежи на обжалване в тридневен срок от по-късното по ред обявяване/публикуване пред ЦИК - гр. София.“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ind w:firstLine="709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15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lang w:val="en-US"/>
        </w:rPr>
        <w:t xml:space="preserve"> 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AB1831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="008646CE" w:rsidRPr="00AF3977">
        <w:t>.Председателя на комисията предложи за гласуване следния проект на решение: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Default="008646CE" w:rsidP="008646CE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25</w:t>
      </w:r>
      <w:r w:rsidRPr="00922C33">
        <w:rPr>
          <w:b/>
          <w:bCs/>
        </w:rPr>
        <w:br/>
        <w:t xml:space="preserve">гр. Велико Търново, </w:t>
      </w:r>
      <w:r>
        <w:rPr>
          <w:b/>
          <w:bCs/>
        </w:rPr>
        <w:t>09.03.2026</w:t>
      </w:r>
      <w:r w:rsidRPr="00922C33">
        <w:rPr>
          <w:b/>
          <w:bCs/>
        </w:rPr>
        <w:t xml:space="preserve"> г.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firstLine="708"/>
        <w:jc w:val="both"/>
      </w:pPr>
      <w:r w:rsidRPr="00922C33">
        <w:t xml:space="preserve">ОТНОСНО: разпределение за територията на община </w:t>
      </w:r>
      <w:r>
        <w:t>Свищов</w:t>
      </w:r>
      <w:r w:rsidRPr="00922C33">
        <w:t xml:space="preserve"> на местата </w:t>
      </w:r>
      <w:r>
        <w:t xml:space="preserve">в ръководството на </w:t>
      </w:r>
      <w:r w:rsidRPr="00922C33">
        <w:t>СИК между партиите и коалициите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firstLine="708"/>
        <w:jc w:val="both"/>
      </w:pPr>
      <w:r w:rsidRPr="00922C33">
        <w:t>На основание чл. 72, ал. 1, т.</w:t>
      </w:r>
      <w:r>
        <w:t xml:space="preserve"> </w:t>
      </w:r>
      <w:r w:rsidRPr="00922C33">
        <w:t>1 от</w:t>
      </w:r>
      <w:r>
        <w:t xml:space="preserve"> ИК и Решение № </w:t>
      </w:r>
      <w:r w:rsidRPr="001E6F82">
        <w:t xml:space="preserve">4532-НС от 04.03.2026 г. </w:t>
      </w:r>
      <w:r w:rsidRPr="00922C33">
        <w:t>на ЦИК София, Районната избирателна комисия Велико Търново 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left="3540" w:firstLine="708"/>
        <w:jc w:val="both"/>
      </w:pPr>
      <w:r w:rsidRPr="00922C33">
        <w:rPr>
          <w:b/>
          <w:bCs/>
        </w:rPr>
        <w:t>Р Е Ш И: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spacing w:after="150"/>
        <w:ind w:firstLine="708"/>
        <w:jc w:val="both"/>
      </w:pPr>
      <w:r w:rsidRPr="00922C33">
        <w:t xml:space="preserve">Разпределя </w:t>
      </w:r>
      <w:r w:rsidRPr="00E440E9">
        <w:t xml:space="preserve">за територията на община </w:t>
      </w:r>
      <w:r>
        <w:t>Свищов</w:t>
      </w:r>
      <w:r w:rsidRPr="00922C33">
        <w:t xml:space="preserve"> </w:t>
      </w:r>
      <w:r w:rsidRPr="00E440E9">
        <w:t>местата в ръководството на СИК между партиите и коалициите</w:t>
      </w:r>
      <w:r w:rsidRPr="00922C33">
        <w:t>, за произвеждането на изборите за народни представители на</w:t>
      </w:r>
      <w:r>
        <w:t xml:space="preserve"> 19 април 2026 г., както следва:</w:t>
      </w: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8646CE" w:rsidRPr="007319C1" w:rsidTr="008646C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CE" w:rsidRPr="007319C1" w:rsidRDefault="008646CE" w:rsidP="008646CE">
            <w:pPr>
              <w:rPr>
                <w:b/>
                <w:color w:val="000000"/>
              </w:rPr>
            </w:pPr>
            <w:r w:rsidRPr="007319C1">
              <w:rPr>
                <w:b/>
                <w:color w:val="000000"/>
              </w:rPr>
              <w:t> </w:t>
            </w:r>
            <w:r w:rsidRPr="00B51E6F">
              <w:rPr>
                <w:b/>
                <w:color w:val="000000"/>
              </w:rPr>
              <w:t>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CE" w:rsidRPr="007319C1" w:rsidRDefault="008646CE" w:rsidP="008646CE">
            <w:pPr>
              <w:rPr>
                <w:b/>
                <w:color w:val="000000"/>
              </w:rPr>
            </w:pPr>
            <w:r w:rsidRPr="007319C1">
              <w:rPr>
                <w:b/>
                <w:color w:val="000000"/>
              </w:rPr>
              <w:t xml:space="preserve">Ръководни 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  <w:lang w:val="en-US"/>
              </w:rPr>
            </w:pPr>
            <w:r w:rsidRPr="001E6F82">
              <w:rPr>
                <w:color w:val="000000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  <w:lang w:val="en-US"/>
              </w:rPr>
            </w:pPr>
            <w:r w:rsidRPr="00EE7A6B">
              <w:rPr>
                <w:color w:val="000000"/>
              </w:rPr>
              <w:t>42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„Продължаваме Промяната-Демократична България“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</w:rPr>
            </w:pPr>
            <w:r w:rsidRPr="00EE7A6B">
              <w:rPr>
                <w:color w:val="000000"/>
              </w:rPr>
              <w:t>23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</w:rPr>
            </w:pPr>
            <w:r w:rsidRPr="00EE7A6B">
              <w:rPr>
                <w:color w:val="000000"/>
              </w:rPr>
              <w:t>21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„Движение за права и свободи - Ново начало“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</w:rPr>
            </w:pPr>
            <w:r w:rsidRPr="00EE7A6B">
              <w:rPr>
                <w:color w:val="000000"/>
              </w:rPr>
              <w:t>19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</w:rPr>
            </w:pPr>
            <w:r w:rsidRPr="00EE7A6B">
              <w:rPr>
                <w:color w:val="000000"/>
              </w:rPr>
              <w:t>12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„Има Такъв Народ“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</w:rPr>
            </w:pPr>
            <w:r w:rsidRPr="00EE7A6B">
              <w:rPr>
                <w:color w:val="000000"/>
              </w:rPr>
              <w:t>10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„Алианс за права и свободи“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</w:rPr>
            </w:pPr>
            <w:r w:rsidRPr="00EE7A6B">
              <w:rPr>
                <w:color w:val="000000"/>
              </w:rPr>
              <w:t>9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</w:rPr>
            </w:pPr>
            <w:r w:rsidRPr="00EE7A6B">
              <w:rPr>
                <w:color w:val="000000"/>
              </w:rPr>
              <w:t>7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EE7A6B" w:rsidRDefault="008646CE" w:rsidP="008646CE">
            <w:pPr>
              <w:jc w:val="center"/>
              <w:rPr>
                <w:color w:val="000000"/>
              </w:rPr>
            </w:pPr>
            <w:r w:rsidRPr="00EE7A6B">
              <w:rPr>
                <w:color w:val="000000"/>
              </w:rPr>
              <w:t>7</w:t>
            </w:r>
          </w:p>
        </w:tc>
      </w:tr>
    </w:tbl>
    <w:p w:rsidR="008646CE" w:rsidRDefault="008646CE" w:rsidP="008646CE">
      <w:pPr>
        <w:shd w:val="clear" w:color="auto" w:fill="FFFFFF"/>
        <w:ind w:firstLine="708"/>
      </w:pPr>
    </w:p>
    <w:p w:rsidR="008646CE" w:rsidRPr="00CA559C" w:rsidRDefault="008646CE" w:rsidP="008646CE">
      <w:pPr>
        <w:shd w:val="clear" w:color="auto" w:fill="FFFFFF"/>
        <w:ind w:firstLine="708"/>
        <w:jc w:val="both"/>
      </w:pPr>
      <w:r w:rsidRPr="00CA559C">
        <w:t xml:space="preserve">Препис от решението да се предостави на Община </w:t>
      </w:r>
      <w:r>
        <w:t>Свищов</w:t>
      </w:r>
      <w:r w:rsidRPr="00CA559C">
        <w:t>.</w:t>
      </w:r>
    </w:p>
    <w:p w:rsidR="008646CE" w:rsidRDefault="008646CE" w:rsidP="008646CE">
      <w:pPr>
        <w:shd w:val="clear" w:color="auto" w:fill="FFFFFF"/>
        <w:jc w:val="both"/>
      </w:pPr>
      <w:r w:rsidRPr="00E95296">
        <w:t> </w:t>
      </w:r>
      <w:r w:rsidRPr="00E95296">
        <w:tab/>
        <w:t>Настоящето решение подлежи на обжалване в тридневен срок от по-късното по ред обявяване/публикуване пред ЦИК - гр.</w:t>
      </w:r>
      <w:r>
        <w:t xml:space="preserve"> </w:t>
      </w:r>
      <w:r w:rsidRPr="00E95296">
        <w:t>София.</w:t>
      </w:r>
      <w:r>
        <w:t>“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ind w:firstLine="709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16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lang w:val="en-US"/>
        </w:rPr>
        <w:t xml:space="preserve"> 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jc w:val="both"/>
        <w:rPr>
          <w:lang w:val="en-US"/>
        </w:rPr>
      </w:pPr>
    </w:p>
    <w:p w:rsidR="008646CE" w:rsidRDefault="00AB1831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="008646CE" w:rsidRPr="00AF3977">
        <w:t>.Председателя на комисията предложи за гласуване следния проект на решение: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Default="008646CE" w:rsidP="008646CE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26</w:t>
      </w:r>
      <w:r w:rsidRPr="00922C33">
        <w:rPr>
          <w:b/>
          <w:bCs/>
        </w:rPr>
        <w:br/>
        <w:t xml:space="preserve">гр. Велико Търново, </w:t>
      </w:r>
      <w:r>
        <w:rPr>
          <w:b/>
          <w:bCs/>
        </w:rPr>
        <w:t>09.03.2026</w:t>
      </w:r>
      <w:r w:rsidRPr="00922C33">
        <w:rPr>
          <w:b/>
          <w:bCs/>
        </w:rPr>
        <w:t xml:space="preserve"> г.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firstLine="708"/>
        <w:jc w:val="both"/>
      </w:pPr>
      <w:r w:rsidRPr="00922C33">
        <w:t xml:space="preserve">ОТНОСНО: разпределение за територията на община </w:t>
      </w:r>
      <w:r>
        <w:t>Лясковец</w:t>
      </w:r>
      <w:r w:rsidRPr="00922C33">
        <w:t xml:space="preserve"> на местата </w:t>
      </w:r>
      <w:r>
        <w:t xml:space="preserve">в ръководството на </w:t>
      </w:r>
      <w:r w:rsidRPr="00922C33">
        <w:t>СИК между партиите и коалициите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firstLine="708"/>
        <w:jc w:val="both"/>
      </w:pPr>
      <w:r w:rsidRPr="00922C33">
        <w:t>На основание чл. 72, ал. 1, т.</w:t>
      </w:r>
      <w:r>
        <w:t xml:space="preserve"> </w:t>
      </w:r>
      <w:r w:rsidRPr="00922C33">
        <w:t>1 от</w:t>
      </w:r>
      <w:r>
        <w:t xml:space="preserve"> ИК и Решение № </w:t>
      </w:r>
      <w:r w:rsidRPr="001E6F82">
        <w:t xml:space="preserve">4532-НС от 04.03.2026 г. </w:t>
      </w:r>
      <w:r w:rsidRPr="00922C33">
        <w:t>на ЦИК София, Районната избирателна комисия Велико Търново 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left="3540" w:firstLine="708"/>
        <w:jc w:val="both"/>
      </w:pPr>
      <w:r w:rsidRPr="00922C33">
        <w:rPr>
          <w:b/>
          <w:bCs/>
        </w:rPr>
        <w:t>Р Е Ш И: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spacing w:after="150"/>
        <w:ind w:firstLine="708"/>
        <w:jc w:val="both"/>
      </w:pPr>
      <w:r w:rsidRPr="00922C33">
        <w:t xml:space="preserve">Разпределя </w:t>
      </w:r>
      <w:r w:rsidRPr="00E440E9">
        <w:t xml:space="preserve">за територията на община </w:t>
      </w:r>
      <w:r w:rsidRPr="00CB5F80">
        <w:t xml:space="preserve">Лясковец </w:t>
      </w:r>
      <w:r w:rsidRPr="00E440E9">
        <w:t>местата в ръководството на СИК между партиите и коалициите</w:t>
      </w:r>
      <w:r w:rsidRPr="00922C33">
        <w:t>, за произвеждането на изборите за народни представители на</w:t>
      </w:r>
      <w:r>
        <w:t xml:space="preserve"> 19 април 2026 г., както следва:</w:t>
      </w:r>
    </w:p>
    <w:p w:rsidR="008646CE" w:rsidRPr="00922C33" w:rsidRDefault="008646CE" w:rsidP="008646CE">
      <w:pPr>
        <w:shd w:val="clear" w:color="auto" w:fill="FFFFFF"/>
        <w:spacing w:after="150"/>
        <w:ind w:firstLine="708"/>
        <w:jc w:val="both"/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8646CE" w:rsidRPr="007319C1" w:rsidTr="008646C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CE" w:rsidRPr="007319C1" w:rsidRDefault="008646CE" w:rsidP="008646CE">
            <w:pPr>
              <w:rPr>
                <w:b/>
                <w:color w:val="000000"/>
              </w:rPr>
            </w:pPr>
            <w:r w:rsidRPr="007319C1">
              <w:rPr>
                <w:b/>
                <w:color w:val="000000"/>
              </w:rPr>
              <w:t> </w:t>
            </w:r>
            <w:r w:rsidRPr="00B51E6F">
              <w:rPr>
                <w:b/>
                <w:color w:val="000000"/>
              </w:rPr>
              <w:t>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CE" w:rsidRPr="007319C1" w:rsidRDefault="008646CE" w:rsidP="008646CE">
            <w:pPr>
              <w:rPr>
                <w:b/>
                <w:color w:val="000000"/>
              </w:rPr>
            </w:pPr>
            <w:r w:rsidRPr="007319C1">
              <w:rPr>
                <w:b/>
                <w:color w:val="000000"/>
              </w:rPr>
              <w:t xml:space="preserve">Ръководни 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  <w:lang w:val="en-US"/>
              </w:rPr>
            </w:pPr>
            <w:r w:rsidRPr="001E6F82">
              <w:rPr>
                <w:color w:val="000000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  <w:lang w:val="en-US"/>
              </w:rPr>
            </w:pPr>
            <w:r w:rsidRPr="00B034A2">
              <w:rPr>
                <w:color w:val="000000"/>
              </w:rPr>
              <w:t>14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„Продължаваме Промяната-Демократична България“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</w:rPr>
            </w:pPr>
            <w:r w:rsidRPr="00B034A2">
              <w:rPr>
                <w:color w:val="000000"/>
              </w:rPr>
              <w:t>7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</w:rPr>
            </w:pPr>
            <w:r w:rsidRPr="00B034A2">
              <w:rPr>
                <w:color w:val="000000"/>
              </w:rPr>
              <w:t>7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„Движение за права и свободи - Ново начало“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</w:rPr>
            </w:pPr>
            <w:r w:rsidRPr="00B034A2">
              <w:rPr>
                <w:color w:val="000000"/>
              </w:rPr>
              <w:t>6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</w:rPr>
            </w:pPr>
            <w:r w:rsidRPr="00B034A2">
              <w:rPr>
                <w:color w:val="000000"/>
              </w:rPr>
              <w:t>4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„Има Такъв Народ“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</w:rPr>
            </w:pPr>
            <w:r w:rsidRPr="00B034A2">
              <w:rPr>
                <w:color w:val="000000"/>
              </w:rPr>
              <w:t>3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lastRenderedPageBreak/>
              <w:t>КП „Алианс за права и свободи“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</w:rPr>
            </w:pPr>
            <w:r w:rsidRPr="00B034A2">
              <w:rPr>
                <w:color w:val="000000"/>
              </w:rPr>
              <w:t>3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</w:rPr>
            </w:pPr>
            <w:r w:rsidRPr="00B034A2">
              <w:rPr>
                <w:color w:val="000000"/>
              </w:rPr>
              <w:t>2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B034A2" w:rsidRDefault="008646CE" w:rsidP="008646CE">
            <w:pPr>
              <w:jc w:val="center"/>
              <w:rPr>
                <w:color w:val="000000"/>
              </w:rPr>
            </w:pPr>
            <w:r w:rsidRPr="00B034A2">
              <w:rPr>
                <w:color w:val="000000"/>
              </w:rPr>
              <w:t>2</w:t>
            </w:r>
          </w:p>
        </w:tc>
      </w:tr>
    </w:tbl>
    <w:p w:rsidR="008646CE" w:rsidRDefault="008646CE" w:rsidP="008646CE">
      <w:pPr>
        <w:shd w:val="clear" w:color="auto" w:fill="FFFFFF"/>
        <w:ind w:firstLine="708"/>
      </w:pPr>
    </w:p>
    <w:p w:rsidR="008646CE" w:rsidRPr="00CA559C" w:rsidRDefault="008646CE" w:rsidP="008646CE">
      <w:pPr>
        <w:shd w:val="clear" w:color="auto" w:fill="FFFFFF"/>
        <w:ind w:firstLine="708"/>
        <w:jc w:val="both"/>
      </w:pPr>
      <w:r w:rsidRPr="00CA559C">
        <w:t xml:space="preserve">Препис от решението да се предостави на Община </w:t>
      </w:r>
      <w:r>
        <w:t>Лясковец</w:t>
      </w:r>
      <w:r w:rsidRPr="00CA559C">
        <w:t>.</w:t>
      </w:r>
    </w:p>
    <w:p w:rsidR="008646CE" w:rsidRDefault="008646CE" w:rsidP="008646CE">
      <w:pPr>
        <w:shd w:val="clear" w:color="auto" w:fill="FFFFFF"/>
        <w:jc w:val="both"/>
      </w:pPr>
      <w:r w:rsidRPr="00E95296">
        <w:t> </w:t>
      </w:r>
      <w:r w:rsidRPr="00E95296">
        <w:tab/>
        <w:t>Настоящето решение подлежи на обжалване в тридневен срок от по-късното по ред обявяване/публикуване пред ЦИК - гр.</w:t>
      </w:r>
      <w:r>
        <w:t xml:space="preserve"> </w:t>
      </w:r>
      <w:r w:rsidRPr="00E95296">
        <w:t>София.</w:t>
      </w:r>
      <w:r>
        <w:t>“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ind w:firstLine="709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16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lang w:val="en-US"/>
        </w:rPr>
        <w:t xml:space="preserve"> 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AB1831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="008646CE" w:rsidRPr="00AF3977">
        <w:t>.Председателя на комисията предложи за гласуване следния проект на решение: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Default="008646CE" w:rsidP="008646CE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27</w:t>
      </w:r>
      <w:r w:rsidRPr="00922C33">
        <w:rPr>
          <w:b/>
          <w:bCs/>
        </w:rPr>
        <w:br/>
        <w:t xml:space="preserve">гр. Велико Търново, </w:t>
      </w:r>
      <w:r>
        <w:rPr>
          <w:b/>
          <w:bCs/>
        </w:rPr>
        <w:t>09.03.2026</w:t>
      </w:r>
      <w:r w:rsidRPr="00922C33">
        <w:rPr>
          <w:b/>
          <w:bCs/>
        </w:rPr>
        <w:t xml:space="preserve"> г.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firstLine="708"/>
        <w:jc w:val="both"/>
      </w:pPr>
      <w:r w:rsidRPr="00922C33">
        <w:t xml:space="preserve">ОТНОСНО: разпределение за територията на община </w:t>
      </w:r>
      <w:r>
        <w:t>Елена</w:t>
      </w:r>
      <w:r w:rsidRPr="00922C33">
        <w:t xml:space="preserve"> на местата </w:t>
      </w:r>
      <w:r>
        <w:t xml:space="preserve">в ръководството на </w:t>
      </w:r>
      <w:r w:rsidRPr="00922C33">
        <w:t>СИК между партиите и коалициите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firstLine="708"/>
        <w:jc w:val="both"/>
      </w:pPr>
      <w:r w:rsidRPr="00922C33">
        <w:t>На основание чл. 72, ал. 1, т.</w:t>
      </w:r>
      <w:r>
        <w:t xml:space="preserve"> </w:t>
      </w:r>
      <w:r w:rsidRPr="00922C33">
        <w:t>1 от</w:t>
      </w:r>
      <w:r>
        <w:t xml:space="preserve"> ИК и Решение № </w:t>
      </w:r>
      <w:r w:rsidRPr="001E6F82">
        <w:t xml:space="preserve">4532-НС от 04.03.2026 г. </w:t>
      </w:r>
      <w:r w:rsidRPr="00922C33">
        <w:t>на ЦИК София, Районната избирателна комисия Велико Търново 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Pr="00922C33" w:rsidRDefault="008646CE" w:rsidP="008646CE">
      <w:pPr>
        <w:shd w:val="clear" w:color="auto" w:fill="FFFFFF"/>
        <w:ind w:left="3540" w:firstLine="708"/>
        <w:jc w:val="both"/>
      </w:pPr>
      <w:r w:rsidRPr="00922C33">
        <w:rPr>
          <w:b/>
          <w:bCs/>
        </w:rPr>
        <w:t>Р Е Ш И:</w:t>
      </w:r>
    </w:p>
    <w:p w:rsidR="008646CE" w:rsidRPr="00922C33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spacing w:after="150"/>
        <w:ind w:firstLine="708"/>
        <w:jc w:val="both"/>
      </w:pPr>
      <w:r w:rsidRPr="00922C33">
        <w:t xml:space="preserve">Разпределя </w:t>
      </w:r>
      <w:r w:rsidRPr="00E440E9">
        <w:t xml:space="preserve">за територията на община </w:t>
      </w:r>
      <w:r>
        <w:t>Елена</w:t>
      </w:r>
      <w:r w:rsidRPr="00922C33">
        <w:t xml:space="preserve"> </w:t>
      </w:r>
      <w:r w:rsidRPr="00E440E9">
        <w:t>местата в ръководството на СИК между партиите и коалициите</w:t>
      </w:r>
      <w:r w:rsidRPr="00922C33">
        <w:t>, за произвеждането на изборите за народни представители на</w:t>
      </w:r>
      <w:r>
        <w:t xml:space="preserve"> 19 април 2026 г., както следва:</w:t>
      </w:r>
    </w:p>
    <w:p w:rsidR="008646CE" w:rsidRPr="00922C33" w:rsidRDefault="008646CE" w:rsidP="008646CE">
      <w:pPr>
        <w:shd w:val="clear" w:color="auto" w:fill="FFFFFF"/>
        <w:spacing w:after="150"/>
        <w:ind w:firstLine="708"/>
        <w:jc w:val="both"/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8646CE" w:rsidRPr="007319C1" w:rsidTr="008646C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CE" w:rsidRPr="007319C1" w:rsidRDefault="008646CE" w:rsidP="008646CE">
            <w:pPr>
              <w:rPr>
                <w:b/>
                <w:color w:val="000000"/>
              </w:rPr>
            </w:pPr>
            <w:r w:rsidRPr="007319C1">
              <w:rPr>
                <w:b/>
                <w:color w:val="000000"/>
              </w:rPr>
              <w:t> </w:t>
            </w:r>
            <w:r w:rsidRPr="00B51E6F">
              <w:rPr>
                <w:b/>
                <w:color w:val="000000"/>
              </w:rPr>
              <w:t>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CE" w:rsidRPr="007319C1" w:rsidRDefault="008646CE" w:rsidP="008646CE">
            <w:pPr>
              <w:rPr>
                <w:b/>
                <w:color w:val="000000"/>
              </w:rPr>
            </w:pPr>
            <w:r w:rsidRPr="007319C1">
              <w:rPr>
                <w:b/>
                <w:color w:val="000000"/>
              </w:rPr>
              <w:t xml:space="preserve">Ръководни 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  <w:lang w:val="en-US"/>
              </w:rPr>
            </w:pPr>
            <w:r w:rsidRPr="001E6F82">
              <w:rPr>
                <w:color w:val="000000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  <w:lang w:val="en-US"/>
              </w:rPr>
            </w:pPr>
            <w:r w:rsidRPr="00722B50">
              <w:rPr>
                <w:color w:val="000000"/>
              </w:rPr>
              <w:t>23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„Продължаваме Промяната-Демократична България“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</w:rPr>
            </w:pPr>
            <w:r w:rsidRPr="00722B50">
              <w:rPr>
                <w:color w:val="000000"/>
              </w:rPr>
              <w:t>12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</w:rPr>
            </w:pPr>
            <w:r w:rsidRPr="00722B50">
              <w:rPr>
                <w:color w:val="000000"/>
              </w:rPr>
              <w:t>11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lastRenderedPageBreak/>
              <w:t>КП „Движение за права и свободи - Ново начало“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</w:rPr>
            </w:pPr>
            <w:r w:rsidRPr="00722B50">
              <w:rPr>
                <w:color w:val="000000"/>
              </w:rPr>
              <w:t>10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</w:rPr>
            </w:pPr>
            <w:r w:rsidRPr="00722B50">
              <w:rPr>
                <w:color w:val="000000"/>
              </w:rPr>
              <w:t>7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„Има Такъв Народ“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</w:rPr>
            </w:pPr>
            <w:r w:rsidRPr="00722B50">
              <w:rPr>
                <w:color w:val="000000"/>
              </w:rPr>
              <w:t>6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КП „Алианс за права и свободи“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</w:rPr>
            </w:pPr>
            <w:r w:rsidRPr="00722B50">
              <w:rPr>
                <w:color w:val="000000"/>
              </w:rPr>
              <w:t>5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</w:rPr>
            </w:pPr>
            <w:r w:rsidRPr="00722B50">
              <w:rPr>
                <w:color w:val="000000"/>
              </w:rPr>
              <w:t>4</w:t>
            </w:r>
          </w:p>
        </w:tc>
      </w:tr>
      <w:tr w:rsidR="008646CE" w:rsidRPr="007319C1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1E6F82" w:rsidRDefault="008646CE" w:rsidP="008646CE">
            <w:pPr>
              <w:rPr>
                <w:color w:val="000000"/>
              </w:rPr>
            </w:pPr>
            <w:r w:rsidRPr="001E6F82">
              <w:rPr>
                <w:color w:val="000000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6CE" w:rsidRPr="00722B50" w:rsidRDefault="008646CE" w:rsidP="008646CE">
            <w:pPr>
              <w:jc w:val="center"/>
              <w:rPr>
                <w:color w:val="000000"/>
              </w:rPr>
            </w:pPr>
            <w:r w:rsidRPr="00722B50">
              <w:rPr>
                <w:color w:val="000000"/>
              </w:rPr>
              <w:t>3</w:t>
            </w:r>
          </w:p>
        </w:tc>
      </w:tr>
    </w:tbl>
    <w:p w:rsidR="008646CE" w:rsidRDefault="008646CE" w:rsidP="008646CE">
      <w:pPr>
        <w:shd w:val="clear" w:color="auto" w:fill="FFFFFF"/>
        <w:ind w:firstLine="708"/>
      </w:pPr>
    </w:p>
    <w:p w:rsidR="008646CE" w:rsidRPr="00CA559C" w:rsidRDefault="008646CE" w:rsidP="008646CE">
      <w:pPr>
        <w:shd w:val="clear" w:color="auto" w:fill="FFFFFF"/>
        <w:ind w:firstLine="708"/>
        <w:jc w:val="both"/>
      </w:pPr>
      <w:r w:rsidRPr="00CA559C">
        <w:t xml:space="preserve">Препис от решението да се предостави на Община </w:t>
      </w:r>
      <w:r>
        <w:t>Елена</w:t>
      </w:r>
      <w:r w:rsidRPr="00CA559C">
        <w:t>.</w:t>
      </w:r>
    </w:p>
    <w:p w:rsidR="008646CE" w:rsidRDefault="008646CE" w:rsidP="008646CE">
      <w:pPr>
        <w:shd w:val="clear" w:color="auto" w:fill="FFFFFF"/>
        <w:spacing w:after="150"/>
        <w:jc w:val="both"/>
      </w:pPr>
      <w:r w:rsidRPr="00E95296">
        <w:t> </w:t>
      </w:r>
      <w:r w:rsidRPr="00E95296">
        <w:tab/>
        <w:t>Настоящето решение подлежи на обжалване в тридневен срок от по-късното по ред обявяване/публикуване пред ЦИК - гр.</w:t>
      </w:r>
      <w:r>
        <w:t xml:space="preserve"> </w:t>
      </w:r>
      <w:r w:rsidRPr="00E95296">
        <w:t>София.</w:t>
      </w:r>
      <w:r>
        <w:t>“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ind w:firstLine="709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16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lang w:val="en-US"/>
        </w:rPr>
        <w:t xml:space="preserve"> 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AB1831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="008646CE" w:rsidRPr="00AF3977">
        <w:t>.Председателя на комисията предложи за гласуване следния проект на решение: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Default="008646CE" w:rsidP="008646CE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28</w:t>
      </w:r>
      <w:r>
        <w:rPr>
          <w:b/>
          <w:bCs/>
        </w:rPr>
        <w:br/>
        <w:t>гр. Велико Търново, 09.03.2026 г.</w:t>
      </w:r>
    </w:p>
    <w:p w:rsidR="008646CE" w:rsidRDefault="008646CE" w:rsidP="008646CE">
      <w:pPr>
        <w:shd w:val="clear" w:color="auto" w:fill="FFFFFF"/>
        <w:ind w:firstLine="708"/>
        <w:jc w:val="both"/>
      </w:pPr>
      <w:r>
        <w:t>ОТНОСНО: разпределение за територията на община Златарица на местата в ръководството на СИК между партиите и коалициите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На основание чл. 72, ал. 1, т. 1 от ИК и Решение № 4532-НС от 04.03.2026 г. на ЦИК София, Районната избирателна комисия Велико Търново </w:t>
      </w:r>
    </w:p>
    <w:p w:rsidR="008646CE" w:rsidRDefault="008646CE" w:rsidP="008646CE">
      <w:pPr>
        <w:shd w:val="clear" w:color="auto" w:fill="FFFFFF"/>
        <w:ind w:firstLine="708"/>
        <w:jc w:val="both"/>
      </w:pPr>
    </w:p>
    <w:p w:rsidR="008646CE" w:rsidRDefault="008646CE" w:rsidP="008646CE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8646CE" w:rsidRDefault="008646CE" w:rsidP="008646CE">
      <w:pPr>
        <w:shd w:val="clear" w:color="auto" w:fill="FFFFFF"/>
        <w:ind w:firstLine="708"/>
        <w:jc w:val="center"/>
      </w:pPr>
    </w:p>
    <w:p w:rsidR="008646CE" w:rsidRDefault="008646CE" w:rsidP="008646CE">
      <w:pPr>
        <w:shd w:val="clear" w:color="auto" w:fill="FFFFFF"/>
        <w:spacing w:after="150"/>
        <w:ind w:firstLine="708"/>
        <w:jc w:val="both"/>
      </w:pPr>
      <w:r>
        <w:t>Разпределя за територията на община Златарица на местата в ръководството на СИК между партиите и коалициите, за произвеждането на изборите за народни представители на 19 април 2026 г., както следва:</w:t>
      </w: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8646CE" w:rsidTr="008646C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 </w:t>
            </w:r>
            <w:proofErr w:type="spellStart"/>
            <w:r>
              <w:rPr>
                <w:b/>
                <w:color w:val="000000"/>
                <w:lang w:val="en-US"/>
              </w:rPr>
              <w:t>Партия</w:t>
            </w:r>
            <w:proofErr w:type="spellEnd"/>
            <w:r>
              <w:rPr>
                <w:b/>
                <w:color w:val="000000"/>
                <w:lang w:val="en-US"/>
              </w:rPr>
              <w:t>/</w:t>
            </w:r>
            <w:proofErr w:type="spellStart"/>
            <w:r>
              <w:rPr>
                <w:b/>
                <w:color w:val="000000"/>
                <w:lang w:val="en-US"/>
              </w:rPr>
              <w:t>коалиция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Ръководни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color w:val="000000"/>
                <w:lang w:val="en-US"/>
              </w:rPr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Продължаваме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Промяната-Демократична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България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Движение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lang w:val="en-US"/>
              </w:rPr>
              <w:t>Ново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начало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</w:t>
            </w:r>
            <w:proofErr w:type="spellStart"/>
            <w:r>
              <w:rPr>
                <w:color w:val="000000"/>
                <w:lang w:val="en-US"/>
              </w:rPr>
              <w:t>Има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Такъв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Народ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Алианс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8646CE" w:rsidTr="008646C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6CE" w:rsidRDefault="008646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</w:tbl>
    <w:p w:rsidR="008646CE" w:rsidRDefault="008646CE" w:rsidP="008646CE">
      <w:pPr>
        <w:shd w:val="clear" w:color="auto" w:fill="FFFFFF"/>
        <w:ind w:firstLine="708"/>
      </w:pPr>
    </w:p>
    <w:p w:rsidR="008646CE" w:rsidRDefault="008646CE" w:rsidP="008646CE">
      <w:pPr>
        <w:shd w:val="clear" w:color="auto" w:fill="FFFFFF"/>
        <w:ind w:firstLine="708"/>
        <w:jc w:val="both"/>
      </w:pPr>
      <w:r>
        <w:t>Препис от решението да се предостави на Община Златарица.</w:t>
      </w:r>
    </w:p>
    <w:p w:rsidR="008646CE" w:rsidRDefault="008646CE" w:rsidP="008646CE">
      <w:pPr>
        <w:shd w:val="clear" w:color="auto" w:fill="FFFFFF"/>
        <w:jc w:val="both"/>
      </w:pPr>
      <w:r>
        <w:t> </w:t>
      </w:r>
      <w:r>
        <w:tab/>
        <w:t>Настоящето решение подлежи на обжалване в тридневен срок от по-късното по ред обявяване/публикуване пред ЦИК - гр. София.“</w:t>
      </w:r>
    </w:p>
    <w:p w:rsidR="008646CE" w:rsidRDefault="008646CE" w:rsidP="0086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646CE" w:rsidRPr="00AF3977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6CE" w:rsidRDefault="008646CE" w:rsidP="008646CE">
      <w:pPr>
        <w:pStyle w:val="HTMLPreformatted"/>
        <w:ind w:firstLine="709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17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lang w:val="en-US"/>
        </w:rPr>
        <w:t xml:space="preserve"> </w:t>
      </w:r>
    </w:p>
    <w:p w:rsidR="008646CE" w:rsidRDefault="008646CE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73AFF" w:rsidRDefault="00173AFF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73AFF" w:rsidRDefault="00AB1831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 w:rsidR="00173AFF" w:rsidRPr="00AF3977">
        <w:t>.Председателя на комисията предложи за гласуване следния проект на решение:</w:t>
      </w:r>
    </w:p>
    <w:p w:rsidR="00173AFF" w:rsidRDefault="00173AFF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3AFF" w:rsidRDefault="00173AFF" w:rsidP="00173AFF">
      <w:pPr>
        <w:shd w:val="clear" w:color="auto" w:fill="FFFFFF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29</w:t>
      </w:r>
      <w:r>
        <w:rPr>
          <w:b/>
          <w:bCs/>
        </w:rPr>
        <w:br/>
        <w:t>гр. Велико Търново, 09.03.2026 г.</w:t>
      </w:r>
    </w:p>
    <w:p w:rsidR="00173AFF" w:rsidRDefault="00173AFF" w:rsidP="00173AFF">
      <w:pPr>
        <w:shd w:val="clear" w:color="auto" w:fill="FFFFFF"/>
        <w:ind w:firstLine="708"/>
        <w:jc w:val="both"/>
      </w:pPr>
    </w:p>
    <w:p w:rsidR="00173AFF" w:rsidRDefault="00173AFF" w:rsidP="00173AFF">
      <w:pPr>
        <w:shd w:val="clear" w:color="auto" w:fill="FFFFFF"/>
        <w:ind w:firstLine="708"/>
        <w:jc w:val="both"/>
      </w:pPr>
      <w:r>
        <w:t>ОТНОСНО: разпределение за територията на община Сухиндол на местата в ръководството на СИК между партиите и коалициите</w:t>
      </w:r>
    </w:p>
    <w:p w:rsidR="00173AFF" w:rsidRDefault="00173AFF" w:rsidP="00173AFF">
      <w:pPr>
        <w:shd w:val="clear" w:color="auto" w:fill="FFFFFF"/>
        <w:ind w:firstLine="708"/>
        <w:jc w:val="both"/>
      </w:pPr>
    </w:p>
    <w:p w:rsidR="00173AFF" w:rsidRDefault="00173AFF" w:rsidP="00173AFF">
      <w:pPr>
        <w:shd w:val="clear" w:color="auto" w:fill="FFFFFF"/>
        <w:ind w:firstLine="708"/>
        <w:jc w:val="both"/>
      </w:pPr>
      <w:r>
        <w:t>На основание чл. 72, ал. 1, т. 1 от ИК и Решение № 4532-НС от 04.03.2026 г. на ЦИК София, Районната избирателна комисия Велико Търново </w:t>
      </w:r>
    </w:p>
    <w:p w:rsidR="00173AFF" w:rsidRDefault="00173AFF" w:rsidP="00173AFF">
      <w:pPr>
        <w:shd w:val="clear" w:color="auto" w:fill="FFFFFF"/>
        <w:ind w:firstLine="708"/>
        <w:jc w:val="both"/>
      </w:pPr>
    </w:p>
    <w:p w:rsidR="00173AFF" w:rsidRDefault="00173AFF" w:rsidP="00173AFF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173AFF" w:rsidRDefault="00173AFF" w:rsidP="00173AFF">
      <w:pPr>
        <w:shd w:val="clear" w:color="auto" w:fill="FFFFFF"/>
        <w:ind w:firstLine="708"/>
        <w:jc w:val="both"/>
      </w:pPr>
    </w:p>
    <w:p w:rsidR="00173AFF" w:rsidRDefault="00173AFF" w:rsidP="00173AFF">
      <w:pPr>
        <w:shd w:val="clear" w:color="auto" w:fill="FFFFFF"/>
        <w:spacing w:after="150"/>
        <w:ind w:firstLine="708"/>
        <w:jc w:val="both"/>
      </w:pPr>
      <w:r>
        <w:t>Разпределя за територията на община Сухиндол местата в ръководството на СИК между партиите и коалициите, за произвеждането на изборите за народни представители на 19 април 2026 г., както следва:</w:t>
      </w:r>
    </w:p>
    <w:p w:rsidR="00173AFF" w:rsidRDefault="00173AFF" w:rsidP="00173AFF">
      <w:pPr>
        <w:shd w:val="clear" w:color="auto" w:fill="FFFFFF"/>
        <w:spacing w:after="150"/>
        <w:ind w:firstLine="708"/>
        <w:jc w:val="both"/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</w:tblGrid>
      <w:tr w:rsidR="00173AFF" w:rsidTr="00173AFF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 </w:t>
            </w:r>
            <w:proofErr w:type="spellStart"/>
            <w:r>
              <w:rPr>
                <w:b/>
                <w:color w:val="000000"/>
                <w:lang w:val="en-US"/>
              </w:rPr>
              <w:t>Партия</w:t>
            </w:r>
            <w:proofErr w:type="spellEnd"/>
            <w:r>
              <w:rPr>
                <w:b/>
                <w:color w:val="000000"/>
                <w:lang w:val="en-US"/>
              </w:rPr>
              <w:t>/</w:t>
            </w:r>
            <w:proofErr w:type="spellStart"/>
            <w:r>
              <w:rPr>
                <w:b/>
                <w:color w:val="000000"/>
                <w:lang w:val="en-US"/>
              </w:rPr>
              <w:t>коалиция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Ръководни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color w:val="000000"/>
                <w:lang w:val="en-US"/>
              </w:rPr>
              <w:lastRenderedPageBreak/>
              <w:t>КП „ГЕРБ-СДС“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Продължаваме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Промяната-Демократична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България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„ВЪЗРАЖДАНЕ“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Движение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lang w:val="en-US"/>
              </w:rPr>
              <w:t>Ново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начало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„БСП - ОБЕДИНЕНА ЛЕВИЦА“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</w:t>
            </w:r>
            <w:proofErr w:type="spellStart"/>
            <w:r>
              <w:rPr>
                <w:color w:val="000000"/>
                <w:lang w:val="en-US"/>
              </w:rPr>
              <w:t>Има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Такъв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Народ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КП „</w:t>
            </w:r>
            <w:proofErr w:type="spellStart"/>
            <w:r>
              <w:rPr>
                <w:color w:val="000000"/>
                <w:lang w:val="en-US"/>
              </w:rPr>
              <w:t>Алианс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права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свободи</w:t>
            </w:r>
            <w:proofErr w:type="spellEnd"/>
            <w:r>
              <w:rPr>
                <w:color w:val="000000"/>
                <w:lang w:val="en-US"/>
              </w:rPr>
              <w:t>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„МЕЧ“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173AFF" w:rsidTr="00173AFF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ПП „ВЕЛИЧИЕ“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FF" w:rsidRDefault="00173A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</w:tbl>
    <w:p w:rsidR="00173AFF" w:rsidRDefault="00173AFF" w:rsidP="00173AFF">
      <w:pPr>
        <w:shd w:val="clear" w:color="auto" w:fill="FFFFFF"/>
        <w:ind w:firstLine="708"/>
      </w:pPr>
    </w:p>
    <w:p w:rsidR="00173AFF" w:rsidRDefault="00173AFF" w:rsidP="00173AFF">
      <w:pPr>
        <w:shd w:val="clear" w:color="auto" w:fill="FFFFFF"/>
        <w:ind w:firstLine="708"/>
        <w:jc w:val="both"/>
      </w:pPr>
      <w:r>
        <w:t>Препис от решението да се предостави на Община Сухиндол.</w:t>
      </w:r>
    </w:p>
    <w:p w:rsidR="00173AFF" w:rsidRDefault="00173AFF" w:rsidP="00173AFF">
      <w:pPr>
        <w:shd w:val="clear" w:color="auto" w:fill="FFFFFF"/>
        <w:jc w:val="both"/>
      </w:pPr>
      <w:r>
        <w:t> </w:t>
      </w:r>
      <w:r>
        <w:tab/>
        <w:t>Настоящето решение подлежи на обжалване в тридневен срок от по-късното по ред обявяване/публикуване пред ЦИК - гр. София.“</w:t>
      </w:r>
    </w:p>
    <w:p w:rsidR="00173AFF" w:rsidRDefault="00173AFF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3AFF" w:rsidRPr="00AF3977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73AFF" w:rsidRPr="00AF3977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173AFF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73AFF" w:rsidRDefault="00173AFF" w:rsidP="00173AFF">
      <w:pPr>
        <w:pStyle w:val="HTMLPreformatted"/>
        <w:ind w:firstLine="709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17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lang w:val="en-US"/>
        </w:rPr>
        <w:t xml:space="preserve"> </w:t>
      </w:r>
    </w:p>
    <w:p w:rsidR="00173AFF" w:rsidRDefault="00173AFF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73AFF" w:rsidRDefault="00173AFF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73AFF" w:rsidRDefault="00AB1831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</w:t>
      </w:r>
      <w:r w:rsidR="00173AFF" w:rsidRPr="00AF3977">
        <w:t>.Председателя на комисията предложи за гласуване следния проект на решение:</w:t>
      </w:r>
    </w:p>
    <w:p w:rsidR="00173AFF" w:rsidRDefault="00173AFF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B4BC8" w:rsidRDefault="00173AFF" w:rsidP="002B4BC8">
      <w:pPr>
        <w:shd w:val="clear" w:color="auto" w:fill="FFFFFF"/>
        <w:ind w:left="-142" w:firstLine="720"/>
        <w:jc w:val="center"/>
        <w:rPr>
          <w:b/>
          <w:bCs/>
        </w:rPr>
      </w:pPr>
      <w:r w:rsidRPr="00FA0185">
        <w:rPr>
          <w:b/>
          <w:bCs/>
          <w:color w:val="000000" w:themeColor="text1"/>
        </w:rPr>
        <w:t>„</w:t>
      </w:r>
      <w:r w:rsidR="002B4BC8">
        <w:rPr>
          <w:b/>
          <w:bCs/>
        </w:rPr>
        <w:t>РЕШЕНИЕ</w:t>
      </w:r>
    </w:p>
    <w:p w:rsidR="002B4BC8" w:rsidRDefault="002B4BC8" w:rsidP="002B4BC8">
      <w:pPr>
        <w:shd w:val="clear" w:color="auto" w:fill="FFFFFF"/>
        <w:ind w:left="-142" w:firstLine="720"/>
        <w:jc w:val="center"/>
        <w:rPr>
          <w:b/>
          <w:bCs/>
        </w:rPr>
      </w:pPr>
      <w:r w:rsidRPr="00574690">
        <w:rPr>
          <w:b/>
          <w:bCs/>
        </w:rPr>
        <w:t xml:space="preserve">№ </w:t>
      </w:r>
      <w:r>
        <w:rPr>
          <w:b/>
          <w:bCs/>
        </w:rPr>
        <w:t>30</w:t>
      </w:r>
    </w:p>
    <w:p w:rsidR="002B4BC8" w:rsidRPr="00574690" w:rsidRDefault="002B4BC8" w:rsidP="002B4BC8">
      <w:pPr>
        <w:shd w:val="clear" w:color="auto" w:fill="FFFFFF"/>
        <w:ind w:left="-142" w:firstLine="720"/>
        <w:jc w:val="center"/>
        <w:rPr>
          <w:b/>
          <w:bCs/>
        </w:rPr>
      </w:pPr>
      <w:r w:rsidRPr="00574690">
        <w:rPr>
          <w:b/>
          <w:bCs/>
        </w:rPr>
        <w:t>гр. Велико Търново, 09.03.2026 г.</w:t>
      </w:r>
    </w:p>
    <w:p w:rsidR="002B4BC8" w:rsidRPr="00574690" w:rsidRDefault="002B4BC8" w:rsidP="002B4BC8">
      <w:pPr>
        <w:shd w:val="clear" w:color="auto" w:fill="FFFFFF"/>
        <w:ind w:firstLine="708"/>
        <w:jc w:val="both"/>
      </w:pPr>
    </w:p>
    <w:p w:rsidR="002B4BC8" w:rsidRPr="00574690" w:rsidRDefault="002B4BC8" w:rsidP="002B4BC8">
      <w:pPr>
        <w:shd w:val="clear" w:color="auto" w:fill="FFFFFF"/>
        <w:ind w:firstLine="720"/>
        <w:jc w:val="both"/>
      </w:pPr>
      <w:r w:rsidRPr="00574690">
        <w:rPr>
          <w:color w:val="333333"/>
        </w:rPr>
        <w:t xml:space="preserve">ОТНОСНО: Регистрация на </w:t>
      </w:r>
      <w:proofErr w:type="spellStart"/>
      <w:r w:rsidRPr="00574690">
        <w:rPr>
          <w:color w:val="333333"/>
        </w:rPr>
        <w:t>кандидатскa</w:t>
      </w:r>
      <w:proofErr w:type="spellEnd"/>
      <w:r w:rsidRPr="00574690">
        <w:rPr>
          <w:color w:val="333333"/>
        </w:rPr>
        <w:t xml:space="preserve"> </w:t>
      </w:r>
      <w:proofErr w:type="spellStart"/>
      <w:r w:rsidRPr="00574690">
        <w:rPr>
          <w:color w:val="333333"/>
        </w:rPr>
        <w:t>листa</w:t>
      </w:r>
      <w:proofErr w:type="spellEnd"/>
      <w:r w:rsidRPr="00574690">
        <w:rPr>
          <w:color w:val="333333"/>
        </w:rPr>
        <w:t xml:space="preserve"> за народни представители на политическа партия „НАРОДНА ПАРТИЯ ИСТИНАТА И САМО ИСТИНАТА“ в </w:t>
      </w:r>
      <w:r>
        <w:rPr>
          <w:color w:val="333333"/>
        </w:rPr>
        <w:t>четвърти</w:t>
      </w:r>
      <w:r w:rsidRPr="00574690">
        <w:rPr>
          <w:color w:val="333333"/>
        </w:rPr>
        <w:t xml:space="preserve"> избирателен район </w:t>
      </w:r>
      <w:r>
        <w:rPr>
          <w:color w:val="333333"/>
        </w:rPr>
        <w:t>–</w:t>
      </w:r>
      <w:r w:rsidRPr="00574690">
        <w:rPr>
          <w:color w:val="333333"/>
        </w:rPr>
        <w:t xml:space="preserve"> </w:t>
      </w:r>
      <w:r>
        <w:rPr>
          <w:color w:val="333333"/>
        </w:rPr>
        <w:t>Велико Търново</w:t>
      </w:r>
      <w:r w:rsidRPr="00574690">
        <w:rPr>
          <w:color w:val="333333"/>
        </w:rPr>
        <w:t xml:space="preserve"> за участие в изборите насрочени на 19 април </w:t>
      </w:r>
      <w:r w:rsidRPr="00574690">
        <w:t>2026 г.</w:t>
      </w:r>
    </w:p>
    <w:p w:rsidR="002B4BC8" w:rsidRPr="00574690" w:rsidRDefault="002B4BC8" w:rsidP="002B4BC8">
      <w:pPr>
        <w:shd w:val="clear" w:color="auto" w:fill="FFFFFF"/>
        <w:ind w:firstLine="720"/>
        <w:jc w:val="both"/>
      </w:pPr>
      <w:r w:rsidRPr="00574690">
        <w:t xml:space="preserve">С вх. № </w:t>
      </w:r>
      <w:r w:rsidRPr="006B48DF">
        <w:t>43</w:t>
      </w:r>
      <w:r w:rsidRPr="00574690">
        <w:t>/0</w:t>
      </w:r>
      <w:r w:rsidRPr="006B48DF">
        <w:t>8.03.2026 г., от 11</w:t>
      </w:r>
      <w:r w:rsidRPr="00574690">
        <w:t>:</w:t>
      </w:r>
      <w:r w:rsidRPr="006B48DF">
        <w:t>20</w:t>
      </w:r>
      <w:r w:rsidRPr="00574690">
        <w:t xml:space="preserve"> ч. в РИК </w:t>
      </w:r>
      <w:r w:rsidRPr="006B48DF">
        <w:t>–</w:t>
      </w:r>
      <w:r w:rsidRPr="00574690">
        <w:t xml:space="preserve"> В</w:t>
      </w:r>
      <w:r w:rsidRPr="006B48DF">
        <w:t>. Търново</w:t>
      </w:r>
      <w:r w:rsidRPr="00574690">
        <w:t xml:space="preserve"> е постъпило предложение от политическа партия  „НАРОДНА ПАРТИЯ ИСТИНАТА И САМО ИСТИНАТА“ , представлявана от Венцислав Атанасов Ангелов, чрез </w:t>
      </w:r>
      <w:proofErr w:type="spellStart"/>
      <w:r w:rsidRPr="006B48DF">
        <w:t>Прою</w:t>
      </w:r>
      <w:proofErr w:type="spellEnd"/>
      <w:r w:rsidRPr="006B48DF">
        <w:t xml:space="preserve"> Маринов </w:t>
      </w:r>
      <w:proofErr w:type="spellStart"/>
      <w:r w:rsidRPr="006B48DF">
        <w:t>Керчев</w:t>
      </w:r>
      <w:proofErr w:type="spellEnd"/>
      <w:r w:rsidRPr="00574690">
        <w:t xml:space="preserve">, във връзка с регистрация на </w:t>
      </w:r>
      <w:proofErr w:type="spellStart"/>
      <w:r w:rsidRPr="00574690">
        <w:t>кандидатскa</w:t>
      </w:r>
      <w:proofErr w:type="spellEnd"/>
      <w:r w:rsidRPr="00574690">
        <w:t xml:space="preserve"> </w:t>
      </w:r>
      <w:proofErr w:type="spellStart"/>
      <w:r w:rsidRPr="00574690">
        <w:t>листa</w:t>
      </w:r>
      <w:proofErr w:type="spellEnd"/>
      <w:r w:rsidRPr="00574690">
        <w:t xml:space="preserve"> за народни представители на политическа партия „НАРОДНА ПАРТИЯ ИСТИНАТА И САМО ИСТИНАТА“  в </w:t>
      </w:r>
      <w:r w:rsidRPr="006B48DF">
        <w:t>четвърти</w:t>
      </w:r>
      <w:r w:rsidRPr="00574690">
        <w:t xml:space="preserve"> избирателен район </w:t>
      </w:r>
      <w:r w:rsidRPr="006B48DF">
        <w:t>–</w:t>
      </w:r>
      <w:r w:rsidRPr="00574690">
        <w:t xml:space="preserve"> </w:t>
      </w:r>
      <w:r w:rsidRPr="006B48DF">
        <w:t>Велико Търново</w:t>
      </w:r>
      <w:r w:rsidRPr="00574690">
        <w:t xml:space="preserve"> за участие в изборите насрочени на 19 април 2026 г.</w:t>
      </w:r>
    </w:p>
    <w:p w:rsidR="002B4BC8" w:rsidRPr="00574690" w:rsidRDefault="002B4BC8" w:rsidP="002B4BC8">
      <w:pPr>
        <w:shd w:val="clear" w:color="auto" w:fill="FFFFFF"/>
        <w:ind w:firstLine="720"/>
        <w:jc w:val="both"/>
      </w:pPr>
      <w:r w:rsidRPr="00574690">
        <w:t>Към заявлението са приложени следните изискуеми от ИК документи, а именно:</w:t>
      </w:r>
    </w:p>
    <w:p w:rsidR="002B4BC8" w:rsidRPr="00574690" w:rsidRDefault="002B4BC8" w:rsidP="002B4BC8">
      <w:pPr>
        <w:numPr>
          <w:ilvl w:val="0"/>
          <w:numId w:val="33"/>
        </w:numPr>
        <w:shd w:val="clear" w:color="auto" w:fill="FFFFFF"/>
        <w:jc w:val="both"/>
      </w:pPr>
      <w:r w:rsidRPr="00574690">
        <w:t xml:space="preserve">Предложение по чл. 255, ал. 1, т. 1 от ИК, подписано от </w:t>
      </w:r>
      <w:proofErr w:type="spellStart"/>
      <w:r w:rsidRPr="006B48DF">
        <w:t>Прою</w:t>
      </w:r>
      <w:proofErr w:type="spellEnd"/>
      <w:r w:rsidRPr="006B48DF">
        <w:t xml:space="preserve"> Маринов </w:t>
      </w:r>
      <w:proofErr w:type="spellStart"/>
      <w:r w:rsidRPr="006B48DF">
        <w:t>Керчев</w:t>
      </w:r>
      <w:proofErr w:type="spellEnd"/>
      <w:r w:rsidRPr="00574690">
        <w:t>;</w:t>
      </w:r>
    </w:p>
    <w:p w:rsidR="002B4BC8" w:rsidRPr="00574690" w:rsidRDefault="002B4BC8" w:rsidP="002B4BC8">
      <w:pPr>
        <w:numPr>
          <w:ilvl w:val="0"/>
          <w:numId w:val="33"/>
        </w:numPr>
        <w:shd w:val="clear" w:color="auto" w:fill="FFFFFF"/>
        <w:jc w:val="both"/>
      </w:pPr>
      <w:r w:rsidRPr="00574690">
        <w:lastRenderedPageBreak/>
        <w:t xml:space="preserve">Заявления - декларация по чл. 255, ал. 1, т. 3 от ИК от кандидатите в листата (Приложение № 57 – НС от изборните книжа) – </w:t>
      </w:r>
      <w:r w:rsidRPr="006B48DF">
        <w:t>3</w:t>
      </w:r>
      <w:r w:rsidRPr="00574690">
        <w:t xml:space="preserve"> </w:t>
      </w:r>
      <w:proofErr w:type="spellStart"/>
      <w:r w:rsidRPr="00574690">
        <w:t>бр</w:t>
      </w:r>
      <w:proofErr w:type="spellEnd"/>
      <w:r w:rsidRPr="00574690">
        <w:t>;</w:t>
      </w:r>
    </w:p>
    <w:p w:rsidR="002B4BC8" w:rsidRPr="00574690" w:rsidRDefault="002B4BC8" w:rsidP="002B4BC8">
      <w:pPr>
        <w:numPr>
          <w:ilvl w:val="0"/>
          <w:numId w:val="33"/>
        </w:numPr>
        <w:shd w:val="clear" w:color="auto" w:fill="FFFFFF"/>
        <w:jc w:val="both"/>
      </w:pPr>
      <w:r w:rsidRPr="00574690">
        <w:t>Пълномощно 1 брой.</w:t>
      </w:r>
    </w:p>
    <w:p w:rsidR="002B4BC8" w:rsidRPr="00574690" w:rsidRDefault="002B4BC8" w:rsidP="002B4BC8">
      <w:pPr>
        <w:shd w:val="clear" w:color="auto" w:fill="FFFFFF"/>
        <w:ind w:firstLine="720"/>
        <w:jc w:val="both"/>
      </w:pPr>
      <w:r w:rsidRPr="00574690">
        <w:t>В РИК-</w:t>
      </w:r>
      <w:r w:rsidRPr="006B48DF">
        <w:t>Велико Търново</w:t>
      </w:r>
      <w:r w:rsidRPr="00574690">
        <w:t xml:space="preserve"> заявлението за регистрация на </w:t>
      </w:r>
      <w:proofErr w:type="spellStart"/>
      <w:r w:rsidRPr="00574690">
        <w:t>кандидатскa</w:t>
      </w:r>
      <w:proofErr w:type="spellEnd"/>
      <w:r w:rsidRPr="00574690">
        <w:t xml:space="preserve"> </w:t>
      </w:r>
      <w:proofErr w:type="spellStart"/>
      <w:r w:rsidRPr="00574690">
        <w:t>листa</w:t>
      </w:r>
      <w:proofErr w:type="spellEnd"/>
      <w:r w:rsidRPr="00574690">
        <w:t xml:space="preserve"> за народни представители на политическа партия „НАРОДНА ПАРТИЯ ИСТИНАТА И САМО ИСТИНАТА“ е заведено под № 1/0</w:t>
      </w:r>
      <w:r w:rsidRPr="006B48DF">
        <w:t>8</w:t>
      </w:r>
      <w:r w:rsidRPr="00574690">
        <w:t xml:space="preserve">.03.2026 г. в регистъра на кандидатските листи в </w:t>
      </w:r>
      <w:r w:rsidRPr="006B48DF">
        <w:t>четвърти избирателен район – Велико Търново</w:t>
      </w:r>
      <w:r w:rsidRPr="00574690">
        <w:t xml:space="preserve"> за участие в изборите насрочени на 19 април 2026 г.</w:t>
      </w:r>
    </w:p>
    <w:p w:rsidR="002B4BC8" w:rsidRPr="00574690" w:rsidRDefault="002B4BC8" w:rsidP="002B4BC8">
      <w:pPr>
        <w:shd w:val="clear" w:color="auto" w:fill="FFFFFF"/>
        <w:jc w:val="both"/>
      </w:pPr>
      <w:r w:rsidRPr="00574690">
        <w:t>      </w:t>
      </w:r>
      <w:r>
        <w:tab/>
      </w:r>
      <w:r w:rsidRPr="00574690">
        <w:t xml:space="preserve">Политическа партия „НАРОДНА ПАРТИЯ ИСТИНАТА И САМО ИСТИНАТА“ е регистрирана за участие в изборите за народни представители на 19 април 2026 г.  с решение № 4520-НС/02.03.2026 г. на ЦИК. </w:t>
      </w:r>
    </w:p>
    <w:p w:rsidR="002B4BC8" w:rsidRDefault="002B4BC8" w:rsidP="002B4BC8">
      <w:pPr>
        <w:shd w:val="clear" w:color="auto" w:fill="FFFFFF"/>
        <w:jc w:val="both"/>
      </w:pPr>
      <w:r w:rsidRPr="00574690">
        <w:rPr>
          <w:color w:val="FF0000"/>
        </w:rPr>
        <w:t xml:space="preserve">          </w:t>
      </w:r>
      <w:r w:rsidRPr="00574690">
        <w:t xml:space="preserve">РИК – </w:t>
      </w:r>
      <w:r w:rsidRPr="00BC2DE8">
        <w:t>Велико Търново</w:t>
      </w:r>
      <w:r w:rsidRPr="00574690">
        <w:t xml:space="preserve"> намира, че са изпълнени законовите изисквания за регистрация на кандидатите за народни представители от кандидатската листа на политическа партия „НАРОДНА П</w:t>
      </w:r>
      <w:r>
        <w:t>АРТИЯ ИСТИНАТА И САМО ИСТИНАТА“</w:t>
      </w:r>
      <w:r w:rsidRPr="00574690">
        <w:t xml:space="preserve"> и предвид изложеното, на основание чл. 72 ал. 1 т. 1 и т.8 от ИК, във връзка чл. 255 ал. 1 и чл. 258 ал. 1 и 2 от ИК и решение № 4463-НС / 24.02.2026 г.  на ЦИК,  РИК </w:t>
      </w:r>
      <w:r w:rsidRPr="00BC2DE8">
        <w:t>–</w:t>
      </w:r>
      <w:r w:rsidRPr="00574690">
        <w:t xml:space="preserve"> В</w:t>
      </w:r>
      <w:r w:rsidRPr="00BC2DE8">
        <w:t>елико Търново</w:t>
      </w:r>
      <w:r w:rsidRPr="00574690">
        <w:t>:</w:t>
      </w:r>
    </w:p>
    <w:p w:rsidR="002B4BC8" w:rsidRPr="00574690" w:rsidRDefault="002B4BC8" w:rsidP="002B4BC8">
      <w:pPr>
        <w:shd w:val="clear" w:color="auto" w:fill="FFFFFF"/>
        <w:jc w:val="both"/>
      </w:pPr>
    </w:p>
    <w:p w:rsidR="002B4BC8" w:rsidRPr="00F865AD" w:rsidRDefault="002B4BC8" w:rsidP="002B4BC8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</w:t>
      </w:r>
      <w:r w:rsidRPr="00574690">
        <w:rPr>
          <w:b/>
          <w:bCs/>
        </w:rPr>
        <w:t>РЕШИ:</w:t>
      </w:r>
    </w:p>
    <w:p w:rsidR="002B4BC8" w:rsidRPr="000216FF" w:rsidRDefault="002B4BC8" w:rsidP="002B4BC8">
      <w:pPr>
        <w:shd w:val="clear" w:color="auto" w:fill="FFFFFF"/>
        <w:ind w:firstLine="720"/>
        <w:jc w:val="both"/>
      </w:pPr>
      <w:r w:rsidRPr="00F865AD">
        <w:t>1.</w:t>
      </w:r>
      <w:r w:rsidRPr="00574690">
        <w:t xml:space="preserve">Регистрира </w:t>
      </w:r>
      <w:proofErr w:type="spellStart"/>
      <w:r w:rsidRPr="00574690">
        <w:t>кандидатскa</w:t>
      </w:r>
      <w:proofErr w:type="spellEnd"/>
      <w:r w:rsidRPr="00574690">
        <w:t xml:space="preserve"> </w:t>
      </w:r>
      <w:proofErr w:type="spellStart"/>
      <w:r w:rsidRPr="00574690">
        <w:t>листa</w:t>
      </w:r>
      <w:proofErr w:type="spellEnd"/>
      <w:r w:rsidRPr="00574690">
        <w:t xml:space="preserve"> за народни представители на политическа партия „НАРОДНА ПАРТИЯ ИСТИНАТА И САМО ИСТИНАТА“</w:t>
      </w:r>
      <w:r>
        <w:rPr>
          <w:lang w:val="en-US"/>
        </w:rPr>
        <w:t xml:space="preserve"> </w:t>
      </w:r>
      <w:r w:rsidRPr="00574690">
        <w:t xml:space="preserve">в </w:t>
      </w:r>
      <w:r w:rsidRPr="00F865AD">
        <w:t>четвърти</w:t>
      </w:r>
      <w:r w:rsidRPr="00574690">
        <w:t xml:space="preserve"> избирателен район </w:t>
      </w:r>
      <w:r w:rsidRPr="00F865AD">
        <w:t>–</w:t>
      </w:r>
      <w:r w:rsidRPr="00574690">
        <w:t xml:space="preserve"> В</w:t>
      </w:r>
      <w:r w:rsidRPr="00F865AD">
        <w:t>елико Търново</w:t>
      </w:r>
      <w:r w:rsidRPr="00574690">
        <w:t xml:space="preserve"> за участие в изборите насрочени на 19 април 2026 г.</w:t>
      </w:r>
      <w:r>
        <w:t>, както следва:</w:t>
      </w:r>
    </w:p>
    <w:p w:rsidR="002B4BC8" w:rsidRPr="00F865AD" w:rsidRDefault="002B4BC8" w:rsidP="002B4BC8">
      <w:pPr>
        <w:shd w:val="clear" w:color="auto" w:fill="FFFFFF"/>
        <w:jc w:val="both"/>
      </w:pPr>
      <w:r w:rsidRPr="00F865AD">
        <w:t>1.</w:t>
      </w:r>
      <w:r w:rsidRPr="00F865AD">
        <w:tab/>
      </w:r>
      <w:proofErr w:type="spellStart"/>
      <w:r w:rsidRPr="00F865AD">
        <w:t>Бахредин</w:t>
      </w:r>
      <w:proofErr w:type="spellEnd"/>
      <w:r w:rsidRPr="00F865AD">
        <w:t xml:space="preserve"> Салиев </w:t>
      </w:r>
      <w:proofErr w:type="spellStart"/>
      <w:r w:rsidRPr="00F865AD">
        <w:t>Салиев</w:t>
      </w:r>
      <w:proofErr w:type="spellEnd"/>
      <w:r w:rsidRPr="00F865AD">
        <w:t xml:space="preserve">, с ЕГН </w:t>
      </w:r>
    </w:p>
    <w:p w:rsidR="002B4BC8" w:rsidRPr="00F865AD" w:rsidRDefault="002B4BC8" w:rsidP="002B4BC8">
      <w:pPr>
        <w:shd w:val="clear" w:color="auto" w:fill="FFFFFF"/>
        <w:jc w:val="both"/>
      </w:pPr>
      <w:r w:rsidRPr="00F865AD">
        <w:t>2.</w:t>
      </w:r>
      <w:r w:rsidRPr="00F865AD">
        <w:tab/>
        <w:t xml:space="preserve">Красимир Радев Александров, с ЕГН </w:t>
      </w:r>
    </w:p>
    <w:p w:rsidR="002B4BC8" w:rsidRPr="00574690" w:rsidRDefault="00E621B1" w:rsidP="002B4BC8">
      <w:pPr>
        <w:shd w:val="clear" w:color="auto" w:fill="FFFFFF"/>
        <w:jc w:val="both"/>
      </w:pPr>
      <w:r>
        <w:t>3.</w:t>
      </w:r>
      <w:r>
        <w:tab/>
        <w:t xml:space="preserve">Емил </w:t>
      </w:r>
      <w:r>
        <w:tab/>
        <w:t>Сашев</w:t>
      </w:r>
      <w:r>
        <w:tab/>
        <w:t>Стефанов, с ЕГН</w:t>
      </w:r>
    </w:p>
    <w:p w:rsidR="002B4BC8" w:rsidRPr="00574690" w:rsidRDefault="002B4BC8" w:rsidP="002B4BC8">
      <w:pPr>
        <w:shd w:val="clear" w:color="auto" w:fill="FFFFFF"/>
        <w:ind w:firstLine="720"/>
        <w:jc w:val="both"/>
      </w:pPr>
      <w:r w:rsidRPr="00574690">
        <w:t xml:space="preserve">2.Издава удостоверения на регистрираните кандидати от </w:t>
      </w:r>
      <w:proofErr w:type="spellStart"/>
      <w:r w:rsidRPr="00574690">
        <w:t>кандидатскa</w:t>
      </w:r>
      <w:proofErr w:type="spellEnd"/>
      <w:r w:rsidRPr="00574690">
        <w:t xml:space="preserve"> </w:t>
      </w:r>
      <w:proofErr w:type="spellStart"/>
      <w:r w:rsidRPr="00574690">
        <w:t>листa</w:t>
      </w:r>
      <w:proofErr w:type="spellEnd"/>
      <w:r w:rsidRPr="00574690">
        <w:t xml:space="preserve"> на политическа партия „НАРОДНА ПАРТИЯ ИСТИНАТА И САМО ИСТИНАТА“ за народни представители в </w:t>
      </w:r>
      <w:r w:rsidRPr="00F865AD">
        <w:t>четвърти</w:t>
      </w:r>
      <w:r w:rsidRPr="00574690">
        <w:t xml:space="preserve"> избирателен район-В</w:t>
      </w:r>
      <w:r w:rsidRPr="00F865AD">
        <w:t>елико Търново</w:t>
      </w:r>
      <w:r w:rsidRPr="00574690">
        <w:t xml:space="preserve"> за изборите насрочени на 19 април 2026 г.</w:t>
      </w:r>
    </w:p>
    <w:p w:rsidR="00173AFF" w:rsidRDefault="002B4BC8" w:rsidP="002B4BC8">
      <w:pPr>
        <w:shd w:val="clear" w:color="auto" w:fill="FFFFFF"/>
        <w:ind w:left="-142" w:firstLine="720"/>
        <w:jc w:val="both"/>
      </w:pPr>
      <w:r w:rsidRPr="000216FF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173AFF">
        <w:t>“</w:t>
      </w:r>
    </w:p>
    <w:p w:rsidR="00173AFF" w:rsidRDefault="00173AFF" w:rsidP="00173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3AFF" w:rsidRPr="00AF3977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73AFF" w:rsidRPr="00AF3977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173AFF" w:rsidRDefault="00173AFF" w:rsidP="00173A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B4BC8" w:rsidRDefault="00173AFF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 w:rsidR="002B4BC8">
        <w:rPr>
          <w:rFonts w:ascii="Times New Roman" w:hAnsi="Times New Roman" w:cs="Times New Roman"/>
          <w:sz w:val="24"/>
          <w:szCs w:val="24"/>
        </w:rPr>
        <w:t>18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B4BC8" w:rsidRDefault="002B4BC8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B4BC8" w:rsidRDefault="002B4BC8" w:rsidP="008646C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B4BC8" w:rsidRDefault="002B4BC8" w:rsidP="002B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12</w:t>
      </w:r>
      <w:r w:rsidRPr="00AF3977">
        <w:t>.Председателя на комисията предложи за гласуване следния проект на решение:</w:t>
      </w:r>
    </w:p>
    <w:p w:rsidR="002B4BC8" w:rsidRPr="00BE7736" w:rsidRDefault="002B4BC8" w:rsidP="002B4BC8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333333"/>
        </w:rPr>
      </w:pPr>
      <w:r w:rsidRPr="00FA0185">
        <w:rPr>
          <w:b/>
          <w:bCs/>
          <w:color w:val="000000" w:themeColor="text1"/>
        </w:rPr>
        <w:t>„</w:t>
      </w:r>
      <w:r w:rsidRPr="00BE7736">
        <w:rPr>
          <w:b/>
          <w:bCs/>
          <w:color w:val="333333"/>
        </w:rPr>
        <w:t>РЕШЕНИЕ</w:t>
      </w:r>
      <w:r w:rsidRPr="00BE7736">
        <w:rPr>
          <w:b/>
          <w:bCs/>
          <w:color w:val="333333"/>
        </w:rPr>
        <w:br/>
        <w:t xml:space="preserve">№ </w:t>
      </w:r>
      <w:r>
        <w:rPr>
          <w:b/>
          <w:bCs/>
          <w:color w:val="333333"/>
          <w:lang w:val="en-US"/>
        </w:rPr>
        <w:t>31</w:t>
      </w:r>
      <w:r w:rsidRPr="00BE7736">
        <w:rPr>
          <w:b/>
          <w:bCs/>
          <w:color w:val="333333"/>
        </w:rPr>
        <w:br/>
        <w:t xml:space="preserve">гр. Велико Търново, </w:t>
      </w:r>
      <w:r>
        <w:rPr>
          <w:b/>
          <w:bCs/>
          <w:color w:val="333333"/>
          <w:lang w:val="en-US"/>
        </w:rPr>
        <w:t>09</w:t>
      </w:r>
      <w:r w:rsidRPr="00BE7736">
        <w:rPr>
          <w:b/>
          <w:bCs/>
          <w:color w:val="333333"/>
        </w:rPr>
        <w:t>.0</w:t>
      </w:r>
      <w:r>
        <w:rPr>
          <w:b/>
          <w:bCs/>
          <w:color w:val="333333"/>
          <w:lang w:val="en-US"/>
        </w:rPr>
        <w:t>3</w:t>
      </w:r>
      <w:r w:rsidRPr="00BE7736">
        <w:rPr>
          <w:b/>
          <w:bCs/>
          <w:color w:val="333333"/>
        </w:rPr>
        <w:t>.202</w:t>
      </w:r>
      <w:r>
        <w:rPr>
          <w:b/>
          <w:bCs/>
          <w:color w:val="333333"/>
        </w:rPr>
        <w:t>6</w:t>
      </w:r>
      <w:r w:rsidRPr="00BE7736">
        <w:rPr>
          <w:b/>
          <w:bCs/>
          <w:color w:val="333333"/>
        </w:rPr>
        <w:t>г.</w:t>
      </w:r>
    </w:p>
    <w:p w:rsidR="002B4BC8" w:rsidRPr="00BE7736" w:rsidRDefault="002B4BC8" w:rsidP="00133ECD">
      <w:pPr>
        <w:shd w:val="clear" w:color="auto" w:fill="FFFFFF"/>
        <w:spacing w:after="150"/>
        <w:ind w:firstLine="708"/>
        <w:rPr>
          <w:b/>
          <w:bCs/>
          <w:color w:val="333333"/>
        </w:rPr>
      </w:pPr>
      <w:r w:rsidRPr="00BE7736">
        <w:rPr>
          <w:b/>
          <w:bCs/>
          <w:color w:val="333333"/>
        </w:rPr>
        <w:t>ОТНОСНО: Наемане на специалисти – технически сътрудници към РИК</w:t>
      </w:r>
    </w:p>
    <w:p w:rsidR="002B4BC8" w:rsidRDefault="002B4BC8" w:rsidP="002B4BC8">
      <w:pPr>
        <w:shd w:val="clear" w:color="auto" w:fill="FFFFFF"/>
        <w:spacing w:after="150"/>
        <w:ind w:firstLine="708"/>
        <w:jc w:val="both"/>
      </w:pPr>
      <w:r>
        <w:t>На основание т.10</w:t>
      </w:r>
      <w:r w:rsidRPr="00E95296">
        <w:t>.2 и т.</w:t>
      </w:r>
      <w:r>
        <w:t>10</w:t>
      </w:r>
      <w:r w:rsidRPr="00E95296">
        <w:t xml:space="preserve">.3 от Решение № </w:t>
      </w:r>
      <w:r w:rsidRPr="00980F1D">
        <w:t>4456-НС</w:t>
      </w:r>
      <w:r>
        <w:t xml:space="preserve"> </w:t>
      </w:r>
      <w:r w:rsidRPr="00E95296">
        <w:t xml:space="preserve">от </w:t>
      </w:r>
      <w:r>
        <w:t>21.02.2026</w:t>
      </w:r>
      <w:r w:rsidRPr="00E95296">
        <w:t xml:space="preserve"> г. на ЦИК София, за подпомагане дейността на РИК </w:t>
      </w:r>
      <w:proofErr w:type="spellStart"/>
      <w:r w:rsidRPr="00E95296">
        <w:t>В.Търново</w:t>
      </w:r>
      <w:proofErr w:type="spellEnd"/>
      <w:r w:rsidRPr="00E95296">
        <w:t xml:space="preserve"> за периода от назначаването на РИК до 14 дни от произвеждане на изборите народни представители на </w:t>
      </w:r>
      <w:r>
        <w:t>19</w:t>
      </w:r>
      <w:r w:rsidRPr="00E95296">
        <w:t xml:space="preserve"> април 202</w:t>
      </w:r>
      <w:r>
        <w:t>6 г.</w:t>
      </w:r>
      <w:r w:rsidRPr="00E95296">
        <w:t xml:space="preserve"> може да се наемат</w:t>
      </w:r>
      <w:r>
        <w:t xml:space="preserve"> до пет</w:t>
      </w:r>
      <w:r w:rsidRPr="00E95296">
        <w:t xml:space="preserve"> специалисти-технически сътрудници. </w:t>
      </w:r>
    </w:p>
    <w:p w:rsidR="002B4BC8" w:rsidRPr="00E95296" w:rsidRDefault="002B4BC8" w:rsidP="002B4BC8">
      <w:pPr>
        <w:shd w:val="clear" w:color="auto" w:fill="FFFFFF"/>
        <w:spacing w:after="150"/>
        <w:ind w:firstLine="708"/>
        <w:jc w:val="both"/>
      </w:pPr>
      <w:r w:rsidRPr="00E95296">
        <w:t>Въз основа на подаден</w:t>
      </w:r>
      <w:r>
        <w:t>о</w:t>
      </w:r>
      <w:r w:rsidRPr="00E95296">
        <w:t xml:space="preserve"> заявлени</w:t>
      </w:r>
      <w:r>
        <w:t>е и след проведени обсъждания</w:t>
      </w:r>
      <w:r w:rsidRPr="00E95296">
        <w:t xml:space="preserve"> Районна избирателна комисия - Велико Търново</w:t>
      </w:r>
    </w:p>
    <w:p w:rsidR="002B4BC8" w:rsidRPr="00E95296" w:rsidRDefault="002B4BC8" w:rsidP="002B4BC8">
      <w:pPr>
        <w:shd w:val="clear" w:color="auto" w:fill="FFFFFF"/>
        <w:spacing w:after="150"/>
        <w:jc w:val="center"/>
      </w:pPr>
      <w:r w:rsidRPr="00E95296">
        <w:rPr>
          <w:b/>
          <w:bCs/>
        </w:rPr>
        <w:t>Р Е Ш И:</w:t>
      </w:r>
    </w:p>
    <w:p w:rsidR="002B4BC8" w:rsidRPr="00E95296" w:rsidRDefault="002B4BC8" w:rsidP="002B4BC8">
      <w:pPr>
        <w:pStyle w:val="ListParagraph"/>
        <w:numPr>
          <w:ilvl w:val="0"/>
          <w:numId w:val="29"/>
        </w:numPr>
        <w:shd w:val="clear" w:color="auto" w:fill="FFFFFF"/>
        <w:spacing w:after="150"/>
        <w:jc w:val="both"/>
      </w:pPr>
      <w:r w:rsidRPr="00E95296">
        <w:t>За</w:t>
      </w:r>
      <w:r>
        <w:t xml:space="preserve"> подпомагане дейността на РИК Велико </w:t>
      </w:r>
      <w:r w:rsidRPr="00E95296">
        <w:t>Търново за периода от назначаване на комисията</w:t>
      </w:r>
      <w:r>
        <w:t xml:space="preserve"> от</w:t>
      </w:r>
      <w:r w:rsidRPr="00E95296">
        <w:t xml:space="preserve"> </w:t>
      </w:r>
      <w:r>
        <w:t>0</w:t>
      </w:r>
      <w:r>
        <w:rPr>
          <w:lang w:val="en-US"/>
        </w:rPr>
        <w:t>9</w:t>
      </w:r>
      <w:r>
        <w:t>.03</w:t>
      </w:r>
      <w:r w:rsidRPr="00E95296">
        <w:t>.202</w:t>
      </w:r>
      <w:r>
        <w:t>6</w:t>
      </w:r>
      <w:r w:rsidRPr="00E95296">
        <w:t xml:space="preserve"> г. до 14 дни от произвеждане на изборите за народни представители на </w:t>
      </w:r>
      <w:r>
        <w:t>19</w:t>
      </w:r>
      <w:r w:rsidRPr="00E95296">
        <w:t xml:space="preserve"> април 202</w:t>
      </w:r>
      <w:r>
        <w:t>6 г. да се наемат специалисти–</w:t>
      </w:r>
      <w:r w:rsidRPr="00E95296">
        <w:t xml:space="preserve">технически сътрудници с месечно възнаграждение от </w:t>
      </w:r>
      <w:r w:rsidRPr="00980F1D">
        <w:t>682</w:t>
      </w:r>
      <w:r>
        <w:t xml:space="preserve"> евро</w:t>
      </w:r>
      <w:r w:rsidRPr="00E95296">
        <w:t>.</w:t>
      </w:r>
    </w:p>
    <w:p w:rsidR="002B4BC8" w:rsidRPr="00A77F63" w:rsidRDefault="002B4BC8" w:rsidP="002B4BC8">
      <w:pPr>
        <w:pStyle w:val="ListParagraph"/>
        <w:numPr>
          <w:ilvl w:val="0"/>
          <w:numId w:val="29"/>
        </w:numPr>
        <w:shd w:val="clear" w:color="auto" w:fill="FFFFFF"/>
        <w:spacing w:after="150"/>
        <w:jc w:val="both"/>
      </w:pPr>
      <w:r>
        <w:t> </w:t>
      </w:r>
      <w:r w:rsidRPr="00A77F63">
        <w:t xml:space="preserve">Определя за специалист–технически сътрудник Калоян Атанасов </w:t>
      </w:r>
      <w:proofErr w:type="spellStart"/>
      <w:r w:rsidRPr="00A77F63">
        <w:t>Атанасов</w:t>
      </w:r>
      <w:proofErr w:type="spellEnd"/>
      <w:r w:rsidRPr="00A77F63">
        <w:t xml:space="preserve">, с ЕГН </w:t>
      </w:r>
      <w:r w:rsidR="00467725">
        <w:t xml:space="preserve"> </w:t>
      </w:r>
      <w:r w:rsidR="005F4218">
        <w:t>и постоянен адрес ***</w:t>
      </w:r>
      <w:bookmarkStart w:id="0" w:name="_GoBack"/>
      <w:bookmarkEnd w:id="0"/>
    </w:p>
    <w:p w:rsidR="002B4BC8" w:rsidRPr="00E95296" w:rsidRDefault="002B4BC8" w:rsidP="002B4BC8">
      <w:pPr>
        <w:shd w:val="clear" w:color="auto" w:fill="FFFFFF"/>
        <w:spacing w:after="150"/>
        <w:ind w:firstLine="708"/>
        <w:jc w:val="both"/>
      </w:pPr>
      <w:r w:rsidRPr="00E95296">
        <w:t>Препис от решението да се предостави на Областна администрация – Велико Търново за сключване на договор с лиц</w:t>
      </w:r>
      <w:r>
        <w:t>ето</w:t>
      </w:r>
      <w:r w:rsidRPr="00E95296">
        <w:t>.</w:t>
      </w:r>
    </w:p>
    <w:p w:rsidR="002B4BC8" w:rsidRDefault="002B4BC8" w:rsidP="002B4BC8">
      <w:pPr>
        <w:shd w:val="clear" w:color="auto" w:fill="FFFFFF"/>
        <w:jc w:val="both"/>
      </w:pPr>
      <w:r w:rsidRPr="00E95296">
        <w:t> </w:t>
      </w:r>
      <w:r w:rsidRPr="00E95296">
        <w:tab/>
        <w:t>Настоящето решение подлежи на обжалване в тридневен срок от по-късното по ред обявяване/публикуване пред ЦИК - гр.</w:t>
      </w:r>
      <w:r w:rsidR="00682829">
        <w:t xml:space="preserve"> </w:t>
      </w:r>
      <w:r w:rsidRPr="00E95296">
        <w:t>София.</w:t>
      </w:r>
      <w:r>
        <w:t>“</w:t>
      </w:r>
    </w:p>
    <w:p w:rsidR="002B4BC8" w:rsidRDefault="002B4BC8" w:rsidP="002B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4BC8" w:rsidRPr="00AF3977" w:rsidRDefault="00467725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4BC8"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2B4BC8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 </w:t>
      </w:r>
      <w:r w:rsidR="002B4BC8" w:rsidRPr="00AF3977">
        <w:rPr>
          <w:rFonts w:ascii="Times New Roman" w:hAnsi="Times New Roman" w:cs="Times New Roman"/>
          <w:sz w:val="24"/>
          <w:szCs w:val="24"/>
        </w:rPr>
        <w:t>ЗА</w:t>
      </w:r>
      <w:r w:rsidR="002B4BC8"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AF3977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B4BC8" w:rsidRPr="000A7B8C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B4BC8" w:rsidRDefault="002B4BC8" w:rsidP="002B4BC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F2936" w:rsidRPr="002B4BC8" w:rsidRDefault="002B4BC8" w:rsidP="002B4BC8">
      <w:pPr>
        <w:pStyle w:val="HTMLPreformatted"/>
        <w:ind w:firstLine="709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lang w:val="en-US"/>
        </w:rPr>
        <w:t xml:space="preserve"> </w:t>
      </w:r>
      <w:r w:rsidR="00177691" w:rsidRPr="00FA0185">
        <w:rPr>
          <w:rFonts w:ascii="Times New Roman" w:hAnsi="Times New Roman" w:cs="Times New Roman"/>
          <w:sz w:val="24"/>
          <w:szCs w:val="24"/>
        </w:rPr>
        <w:t>П</w:t>
      </w:r>
      <w:r w:rsidR="00FF2936" w:rsidRPr="00FA0185">
        <w:rPr>
          <w:rFonts w:ascii="Times New Roman" w:hAnsi="Times New Roman" w:cs="Times New Roman"/>
          <w:sz w:val="24"/>
          <w:szCs w:val="24"/>
        </w:rPr>
        <w:t>редсе</w:t>
      </w:r>
      <w:r w:rsidR="00177691" w:rsidRPr="00FA0185">
        <w:rPr>
          <w:rFonts w:ascii="Times New Roman" w:hAnsi="Times New Roman" w:cs="Times New Roman"/>
          <w:sz w:val="24"/>
          <w:szCs w:val="24"/>
        </w:rPr>
        <w:t>дателят закри заседанието</w:t>
      </w:r>
      <w:r w:rsidR="00FF2936" w:rsidRPr="00FA0185">
        <w:rPr>
          <w:rFonts w:ascii="Times New Roman" w:hAnsi="Times New Roman" w:cs="Times New Roman"/>
          <w:sz w:val="24"/>
          <w:szCs w:val="24"/>
        </w:rPr>
        <w:t>.</w:t>
      </w:r>
    </w:p>
    <w:p w:rsidR="009242D9" w:rsidRPr="004C28E2" w:rsidRDefault="009242D9" w:rsidP="002A7186">
      <w:pPr>
        <w:ind w:firstLine="708"/>
      </w:pP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="003B3F1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="005E2CB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01845" w:rsidRDefault="00F01845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F17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tab/>
      </w:r>
    </w:p>
    <w:p w:rsidR="005D2A3C" w:rsidRPr="004C28E2" w:rsidRDefault="00EC6CDB" w:rsidP="003B3F17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553AD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6E6F9F"/>
    <w:multiLevelType w:val="hybridMultilevel"/>
    <w:tmpl w:val="E29CFDA8"/>
    <w:lvl w:ilvl="0" w:tplc="E37479E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2" w:hanging="360"/>
      </w:pPr>
    </w:lvl>
    <w:lvl w:ilvl="2" w:tplc="0402001B" w:tentative="1">
      <w:start w:val="1"/>
      <w:numFmt w:val="lowerRoman"/>
      <w:lvlText w:val="%3."/>
      <w:lvlJc w:val="right"/>
      <w:pPr>
        <w:ind w:left="2712" w:hanging="180"/>
      </w:pPr>
    </w:lvl>
    <w:lvl w:ilvl="3" w:tplc="0402000F" w:tentative="1">
      <w:start w:val="1"/>
      <w:numFmt w:val="decimal"/>
      <w:lvlText w:val="%4."/>
      <w:lvlJc w:val="left"/>
      <w:pPr>
        <w:ind w:left="3432" w:hanging="360"/>
      </w:pPr>
    </w:lvl>
    <w:lvl w:ilvl="4" w:tplc="04020019" w:tentative="1">
      <w:start w:val="1"/>
      <w:numFmt w:val="lowerLetter"/>
      <w:lvlText w:val="%5."/>
      <w:lvlJc w:val="left"/>
      <w:pPr>
        <w:ind w:left="4152" w:hanging="360"/>
      </w:pPr>
    </w:lvl>
    <w:lvl w:ilvl="5" w:tplc="0402001B" w:tentative="1">
      <w:start w:val="1"/>
      <w:numFmt w:val="lowerRoman"/>
      <w:lvlText w:val="%6."/>
      <w:lvlJc w:val="right"/>
      <w:pPr>
        <w:ind w:left="4872" w:hanging="180"/>
      </w:pPr>
    </w:lvl>
    <w:lvl w:ilvl="6" w:tplc="0402000F" w:tentative="1">
      <w:start w:val="1"/>
      <w:numFmt w:val="decimal"/>
      <w:lvlText w:val="%7."/>
      <w:lvlJc w:val="left"/>
      <w:pPr>
        <w:ind w:left="5592" w:hanging="360"/>
      </w:pPr>
    </w:lvl>
    <w:lvl w:ilvl="7" w:tplc="04020019" w:tentative="1">
      <w:start w:val="1"/>
      <w:numFmt w:val="lowerLetter"/>
      <w:lvlText w:val="%8."/>
      <w:lvlJc w:val="left"/>
      <w:pPr>
        <w:ind w:left="6312" w:hanging="360"/>
      </w:pPr>
    </w:lvl>
    <w:lvl w:ilvl="8" w:tplc="040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7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23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2"/>
  </w:num>
  <w:num w:numId="19">
    <w:abstractNumId w:val="4"/>
  </w:num>
  <w:num w:numId="20">
    <w:abstractNumId w:val="24"/>
  </w:num>
  <w:num w:numId="21">
    <w:abstractNumId w:val="16"/>
  </w:num>
  <w:num w:numId="22">
    <w:abstractNumId w:val="12"/>
  </w:num>
  <w:num w:numId="23">
    <w:abstractNumId w:val="17"/>
  </w:num>
  <w:num w:numId="24">
    <w:abstractNumId w:val="3"/>
  </w:num>
  <w:num w:numId="25">
    <w:abstractNumId w:val="19"/>
  </w:num>
  <w:num w:numId="26">
    <w:abstractNumId w:val="25"/>
  </w:num>
  <w:num w:numId="27">
    <w:abstractNumId w:val="27"/>
  </w:num>
  <w:num w:numId="28">
    <w:abstractNumId w:val="18"/>
  </w:num>
  <w:num w:numId="29">
    <w:abstractNumId w:val="5"/>
  </w:num>
  <w:num w:numId="30">
    <w:abstractNumId w:val="2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A7B8C"/>
    <w:rsid w:val="000B54C8"/>
    <w:rsid w:val="000C4487"/>
    <w:rsid w:val="000D02DB"/>
    <w:rsid w:val="000D0B7B"/>
    <w:rsid w:val="000E42BC"/>
    <w:rsid w:val="00102D21"/>
    <w:rsid w:val="00105DC3"/>
    <w:rsid w:val="00130737"/>
    <w:rsid w:val="00133ECD"/>
    <w:rsid w:val="00144AC1"/>
    <w:rsid w:val="00145101"/>
    <w:rsid w:val="00153E11"/>
    <w:rsid w:val="00156C9E"/>
    <w:rsid w:val="00173AFF"/>
    <w:rsid w:val="0017410E"/>
    <w:rsid w:val="00177691"/>
    <w:rsid w:val="00181CF3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6A35"/>
    <w:rsid w:val="002A7186"/>
    <w:rsid w:val="002B2F3C"/>
    <w:rsid w:val="002B4BC8"/>
    <w:rsid w:val="002B53D3"/>
    <w:rsid w:val="002B7705"/>
    <w:rsid w:val="002C1514"/>
    <w:rsid w:val="002C3BEE"/>
    <w:rsid w:val="002E0554"/>
    <w:rsid w:val="002E35F8"/>
    <w:rsid w:val="002E412E"/>
    <w:rsid w:val="002E5F54"/>
    <w:rsid w:val="002E68A6"/>
    <w:rsid w:val="0031069A"/>
    <w:rsid w:val="0033119D"/>
    <w:rsid w:val="00340FD5"/>
    <w:rsid w:val="0034556A"/>
    <w:rsid w:val="0036505A"/>
    <w:rsid w:val="00367FA2"/>
    <w:rsid w:val="003A1877"/>
    <w:rsid w:val="003A4CD2"/>
    <w:rsid w:val="003B24A3"/>
    <w:rsid w:val="003B3F17"/>
    <w:rsid w:val="00402615"/>
    <w:rsid w:val="00407A9F"/>
    <w:rsid w:val="00414D6C"/>
    <w:rsid w:val="00453DED"/>
    <w:rsid w:val="00454A3E"/>
    <w:rsid w:val="004631EF"/>
    <w:rsid w:val="00467725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0A9B"/>
    <w:rsid w:val="005144FC"/>
    <w:rsid w:val="005204B2"/>
    <w:rsid w:val="00573401"/>
    <w:rsid w:val="005754B0"/>
    <w:rsid w:val="005835ED"/>
    <w:rsid w:val="005A6AD7"/>
    <w:rsid w:val="005D2A3C"/>
    <w:rsid w:val="005E2CB9"/>
    <w:rsid w:val="005E3E40"/>
    <w:rsid w:val="005F2C8E"/>
    <w:rsid w:val="005F4218"/>
    <w:rsid w:val="00603E5F"/>
    <w:rsid w:val="006153DF"/>
    <w:rsid w:val="00620115"/>
    <w:rsid w:val="00622C41"/>
    <w:rsid w:val="00656AA1"/>
    <w:rsid w:val="00682829"/>
    <w:rsid w:val="00685745"/>
    <w:rsid w:val="00694ED8"/>
    <w:rsid w:val="006B2802"/>
    <w:rsid w:val="00705B05"/>
    <w:rsid w:val="00705BB9"/>
    <w:rsid w:val="00707C8E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D10C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646CE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91C6B"/>
    <w:rsid w:val="009B33F9"/>
    <w:rsid w:val="009E132D"/>
    <w:rsid w:val="009E695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1831"/>
    <w:rsid w:val="00AB3BDE"/>
    <w:rsid w:val="00AD441E"/>
    <w:rsid w:val="00AE21F7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03FFE"/>
    <w:rsid w:val="00C13F7D"/>
    <w:rsid w:val="00C2035E"/>
    <w:rsid w:val="00C2441C"/>
    <w:rsid w:val="00C24B3A"/>
    <w:rsid w:val="00C474EC"/>
    <w:rsid w:val="00C725C3"/>
    <w:rsid w:val="00C764A8"/>
    <w:rsid w:val="00C77CED"/>
    <w:rsid w:val="00CA4B29"/>
    <w:rsid w:val="00CB30E9"/>
    <w:rsid w:val="00CB6DA6"/>
    <w:rsid w:val="00CC1001"/>
    <w:rsid w:val="00CC776D"/>
    <w:rsid w:val="00CD6895"/>
    <w:rsid w:val="00CE1876"/>
    <w:rsid w:val="00CF7155"/>
    <w:rsid w:val="00D07CBA"/>
    <w:rsid w:val="00D2164C"/>
    <w:rsid w:val="00D62AE6"/>
    <w:rsid w:val="00D705BE"/>
    <w:rsid w:val="00DA2789"/>
    <w:rsid w:val="00DA3B5E"/>
    <w:rsid w:val="00DC7133"/>
    <w:rsid w:val="00DF5FBA"/>
    <w:rsid w:val="00E0317A"/>
    <w:rsid w:val="00E21103"/>
    <w:rsid w:val="00E45460"/>
    <w:rsid w:val="00E621B1"/>
    <w:rsid w:val="00E831F2"/>
    <w:rsid w:val="00E94A1D"/>
    <w:rsid w:val="00EA5F0F"/>
    <w:rsid w:val="00EB663B"/>
    <w:rsid w:val="00EC6CDB"/>
    <w:rsid w:val="00EC7EE9"/>
    <w:rsid w:val="00EE1535"/>
    <w:rsid w:val="00EE7DC5"/>
    <w:rsid w:val="00EF1CFD"/>
    <w:rsid w:val="00F01845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4CAD"/>
    <w:rsid w:val="00F97011"/>
    <w:rsid w:val="00FA0185"/>
    <w:rsid w:val="00FA575C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5D31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3570</Words>
  <Characters>20353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</cp:revision>
  <cp:lastPrinted>2026-03-09T15:38:00Z</cp:lastPrinted>
  <dcterms:created xsi:type="dcterms:W3CDTF">2026-03-10T07:29:00Z</dcterms:created>
  <dcterms:modified xsi:type="dcterms:W3CDTF">2026-03-10T07:36:00Z</dcterms:modified>
</cp:coreProperties>
</file>