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7392" w:rsidRPr="00AF3977">
        <w:rPr>
          <w:b/>
        </w:rPr>
        <w:t>1</w:t>
      </w:r>
      <w:r w:rsidR="00205306">
        <w:rPr>
          <w:b/>
        </w:rPr>
        <w:t>9</w:t>
      </w:r>
    </w:p>
    <w:p w:rsidR="00B528C8" w:rsidRPr="00AF3977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7910">
        <w:rPr>
          <w:rFonts w:ascii="Times New Roman" w:hAnsi="Times New Roman" w:cs="Times New Roman"/>
          <w:sz w:val="24"/>
          <w:szCs w:val="24"/>
        </w:rPr>
        <w:t>0</w:t>
      </w:r>
      <w:r w:rsidR="00C53C6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947910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DBB">
        <w:rPr>
          <w:rFonts w:ascii="Times New Roman" w:hAnsi="Times New Roman" w:cs="Times New Roman"/>
          <w:sz w:val="24"/>
          <w:szCs w:val="24"/>
        </w:rPr>
        <w:t>г. – 14:3</w:t>
      </w:r>
      <w:r w:rsidR="002B226A">
        <w:rPr>
          <w:rFonts w:ascii="Times New Roman" w:hAnsi="Times New Roman" w:cs="Times New Roman"/>
          <w:sz w:val="24"/>
          <w:szCs w:val="24"/>
        </w:rPr>
        <w:t>5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7807CD" w:rsidRDefault="007807C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60084" w:rsidRPr="00AF3977" w:rsidRDefault="00C53C6D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</w:r>
      <w:r w:rsidR="00160084"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Цветомира Райнова Йорданова-Атанасова 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Pr="00B844EB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C53C6D" w:rsidRPr="00C265B0">
        <w:rPr>
          <w:rFonts w:ascii="Times New Roman" w:hAnsi="Times New Roman" w:cs="Times New Roman"/>
          <w:sz w:val="24"/>
          <w:szCs w:val="24"/>
        </w:rPr>
        <w:tab/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461ECB" w:rsidRPr="00AF3977" w:rsidRDefault="00461ECB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226A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2B226A">
        <w:rPr>
          <w:rFonts w:ascii="Times New Roman" w:hAnsi="Times New Roman" w:cs="Times New Roman"/>
          <w:sz w:val="24"/>
          <w:szCs w:val="24"/>
        </w:rPr>
        <w:t>Председателят обяви, че секретарят на комисията отсъства поради, което предлага Слав Личев-заместник-председател да е секретар на настоящото заседание.</w:t>
      </w:r>
    </w:p>
    <w:p w:rsidR="002B226A" w:rsidRDefault="002B226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Гласували:</w:t>
      </w:r>
    </w:p>
    <w:p w:rsidR="002B226A" w:rsidRPr="008061DF" w:rsidRDefault="002B226A" w:rsidP="002B226A">
      <w:pPr>
        <w:pStyle w:val="a3"/>
        <w:shd w:val="clear" w:color="auto" w:fill="FFFFFF"/>
        <w:jc w:val="both"/>
        <w:rPr>
          <w:i/>
          <w:color w:val="000000" w:themeColor="text1"/>
          <w:lang w:val="en-US"/>
        </w:rPr>
      </w:pPr>
    </w:p>
    <w:p w:rsidR="002B226A" w:rsidRPr="00AF3977" w:rsidRDefault="002B226A" w:rsidP="002B226A">
      <w:pPr>
        <w:pStyle w:val="HTML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Председател :</w:t>
      </w:r>
      <w:r w:rsidRPr="00AF3977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B226A" w:rsidRPr="00AF3977" w:rsidRDefault="002B226A" w:rsidP="002B226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B226A" w:rsidRPr="002B226A" w:rsidRDefault="002B226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Default="002B226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обяви, че к</w:t>
      </w:r>
      <w:r w:rsidR="00B528C8" w:rsidRPr="00AF3977">
        <w:rPr>
          <w:rFonts w:ascii="Times New Roman" w:hAnsi="Times New Roman" w:cs="Times New Roman"/>
          <w:sz w:val="24"/>
          <w:szCs w:val="24"/>
        </w:rPr>
        <w:t>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27B4C">
        <w:rPr>
          <w:rFonts w:ascii="Times New Roman" w:hAnsi="Times New Roman" w:cs="Times New Roman"/>
          <w:sz w:val="24"/>
          <w:szCs w:val="24"/>
        </w:rPr>
        <w:t xml:space="preserve">т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</w:t>
      </w:r>
      <w:r>
        <w:rPr>
          <w:rFonts w:ascii="Times New Roman" w:hAnsi="Times New Roman" w:cs="Times New Roman"/>
          <w:sz w:val="24"/>
          <w:szCs w:val="24"/>
        </w:rPr>
        <w:t xml:space="preserve"> публично оповестен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дневен ред, а именно:</w:t>
      </w:r>
    </w:p>
    <w:p w:rsidR="00461ECB" w:rsidRPr="00AF3977" w:rsidRDefault="00461EC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30111" w:rsidRPr="00906467" w:rsidRDefault="00230111" w:rsidP="0023011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</w:rPr>
      </w:pPr>
      <w:r w:rsidRPr="00906467">
        <w:rPr>
          <w:i/>
          <w:color w:val="000000" w:themeColor="text1"/>
        </w:rPr>
        <w:t>Промяна в състави на СИК на територията на Община Лясковец</w:t>
      </w:r>
    </w:p>
    <w:p w:rsidR="00230111" w:rsidRDefault="00230111" w:rsidP="0023011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906467">
        <w:rPr>
          <w:i/>
          <w:color w:val="000000" w:themeColor="text1"/>
          <w:lang w:val="en-US"/>
        </w:rPr>
        <w:t>Промяна</w:t>
      </w:r>
      <w:proofErr w:type="spellEnd"/>
      <w:r w:rsidRPr="00906467">
        <w:rPr>
          <w:i/>
          <w:color w:val="000000" w:themeColor="text1"/>
          <w:lang w:val="en-US"/>
        </w:rPr>
        <w:t xml:space="preserve"> в </w:t>
      </w:r>
      <w:proofErr w:type="spellStart"/>
      <w:r w:rsidRPr="00906467">
        <w:rPr>
          <w:i/>
          <w:color w:val="000000" w:themeColor="text1"/>
          <w:lang w:val="en-US"/>
        </w:rPr>
        <w:t>състави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СИК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територията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Община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Велико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Търново</w:t>
      </w:r>
      <w:proofErr w:type="spellEnd"/>
    </w:p>
    <w:p w:rsidR="00230111" w:rsidRDefault="00230111" w:rsidP="0023011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906467">
        <w:rPr>
          <w:i/>
          <w:color w:val="000000" w:themeColor="text1"/>
          <w:lang w:val="en-US"/>
        </w:rPr>
        <w:t>Промяна</w:t>
      </w:r>
      <w:proofErr w:type="spellEnd"/>
      <w:r w:rsidRPr="00906467">
        <w:rPr>
          <w:i/>
          <w:color w:val="000000" w:themeColor="text1"/>
          <w:lang w:val="en-US"/>
        </w:rPr>
        <w:t xml:space="preserve"> в </w:t>
      </w:r>
      <w:proofErr w:type="spellStart"/>
      <w:r w:rsidRPr="00906467">
        <w:rPr>
          <w:i/>
          <w:color w:val="000000" w:themeColor="text1"/>
          <w:lang w:val="en-US"/>
        </w:rPr>
        <w:t>състави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СИК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територията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Община</w:t>
      </w:r>
      <w:proofErr w:type="spellEnd"/>
      <w:r w:rsidRPr="00906467">
        <w:rPr>
          <w:i/>
          <w:color w:val="000000" w:themeColor="text1"/>
          <w:lang w:val="en-US"/>
        </w:rPr>
        <w:t xml:space="preserve"> </w:t>
      </w:r>
      <w:proofErr w:type="spellStart"/>
      <w:r w:rsidRPr="00906467">
        <w:rPr>
          <w:i/>
          <w:color w:val="000000" w:themeColor="text1"/>
          <w:lang w:val="en-US"/>
        </w:rPr>
        <w:t>Златарица</w:t>
      </w:r>
      <w:proofErr w:type="spellEnd"/>
    </w:p>
    <w:p w:rsidR="000E02E2" w:rsidRDefault="000E02E2" w:rsidP="000E02E2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204C86">
        <w:rPr>
          <w:i/>
          <w:color w:val="000000" w:themeColor="text1"/>
          <w:lang w:val="en-US"/>
        </w:rPr>
        <w:t>Промяна</w:t>
      </w:r>
      <w:proofErr w:type="spellEnd"/>
      <w:r w:rsidRPr="00204C86">
        <w:rPr>
          <w:i/>
          <w:color w:val="000000" w:themeColor="text1"/>
          <w:lang w:val="en-US"/>
        </w:rPr>
        <w:t xml:space="preserve"> в </w:t>
      </w:r>
      <w:proofErr w:type="spellStart"/>
      <w:r w:rsidRPr="00204C86">
        <w:rPr>
          <w:i/>
          <w:color w:val="000000" w:themeColor="text1"/>
          <w:lang w:val="en-US"/>
        </w:rPr>
        <w:t>състави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СИК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територията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Община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Горна</w:t>
      </w:r>
      <w:proofErr w:type="spellEnd"/>
      <w:r w:rsidRPr="00204C86">
        <w:rPr>
          <w:i/>
          <w:color w:val="000000" w:themeColor="text1"/>
          <w:lang w:val="en-US"/>
        </w:rPr>
        <w:t xml:space="preserve"> </w:t>
      </w:r>
      <w:proofErr w:type="spellStart"/>
      <w:r w:rsidRPr="00204C86">
        <w:rPr>
          <w:i/>
          <w:color w:val="000000" w:themeColor="text1"/>
          <w:lang w:val="en-US"/>
        </w:rPr>
        <w:t>Оряховица</w:t>
      </w:r>
      <w:proofErr w:type="spellEnd"/>
    </w:p>
    <w:p w:rsidR="009233AF" w:rsidRDefault="009233AF" w:rsidP="000E02E2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3A3272">
        <w:rPr>
          <w:i/>
          <w:color w:val="000000" w:themeColor="text1"/>
          <w:lang w:val="en-US"/>
        </w:rPr>
        <w:t>Промяна</w:t>
      </w:r>
      <w:proofErr w:type="spellEnd"/>
      <w:r w:rsidRPr="003A3272">
        <w:rPr>
          <w:i/>
          <w:color w:val="000000" w:themeColor="text1"/>
          <w:lang w:val="en-US"/>
        </w:rPr>
        <w:t xml:space="preserve"> в </w:t>
      </w:r>
      <w:proofErr w:type="spellStart"/>
      <w:r w:rsidRPr="003A3272">
        <w:rPr>
          <w:i/>
          <w:color w:val="000000" w:themeColor="text1"/>
          <w:lang w:val="en-US"/>
        </w:rPr>
        <w:t>състави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СИК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територията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Община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Стражица</w:t>
      </w:r>
      <w:proofErr w:type="spellEnd"/>
    </w:p>
    <w:p w:rsidR="009233AF" w:rsidRDefault="009233AF" w:rsidP="000E02E2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3A3272">
        <w:rPr>
          <w:i/>
          <w:color w:val="000000" w:themeColor="text1"/>
          <w:lang w:val="en-US"/>
        </w:rPr>
        <w:t>Промяна</w:t>
      </w:r>
      <w:proofErr w:type="spellEnd"/>
      <w:r w:rsidRPr="003A3272">
        <w:rPr>
          <w:i/>
          <w:color w:val="000000" w:themeColor="text1"/>
          <w:lang w:val="en-US"/>
        </w:rPr>
        <w:t xml:space="preserve"> в </w:t>
      </w:r>
      <w:proofErr w:type="spellStart"/>
      <w:r w:rsidRPr="003A3272">
        <w:rPr>
          <w:i/>
          <w:color w:val="000000" w:themeColor="text1"/>
          <w:lang w:val="en-US"/>
        </w:rPr>
        <w:t>състави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СИК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територията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Община</w:t>
      </w:r>
      <w:proofErr w:type="spellEnd"/>
      <w:r w:rsidRPr="003A3272">
        <w:rPr>
          <w:i/>
          <w:color w:val="000000" w:themeColor="text1"/>
          <w:lang w:val="en-US"/>
        </w:rPr>
        <w:t xml:space="preserve"> </w:t>
      </w:r>
      <w:proofErr w:type="spellStart"/>
      <w:r w:rsidRPr="003A3272">
        <w:rPr>
          <w:i/>
          <w:color w:val="000000" w:themeColor="text1"/>
          <w:lang w:val="en-US"/>
        </w:rPr>
        <w:t>Свищов</w:t>
      </w:r>
      <w:proofErr w:type="spellEnd"/>
    </w:p>
    <w:p w:rsidR="00E62DF1" w:rsidRDefault="00E62DF1" w:rsidP="00E62DF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proofErr w:type="spellStart"/>
      <w:r w:rsidRPr="00A6286C">
        <w:rPr>
          <w:i/>
          <w:color w:val="000000" w:themeColor="text1"/>
          <w:lang w:val="en-US"/>
        </w:rPr>
        <w:t>Промяна</w:t>
      </w:r>
      <w:proofErr w:type="spellEnd"/>
      <w:r w:rsidRPr="00A6286C">
        <w:rPr>
          <w:i/>
          <w:color w:val="000000" w:themeColor="text1"/>
          <w:lang w:val="en-US"/>
        </w:rPr>
        <w:t xml:space="preserve"> в </w:t>
      </w:r>
      <w:proofErr w:type="spellStart"/>
      <w:r w:rsidRPr="00A6286C">
        <w:rPr>
          <w:i/>
          <w:color w:val="000000" w:themeColor="text1"/>
          <w:lang w:val="en-US"/>
        </w:rPr>
        <w:t>състави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СИК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територията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Община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Велико</w:t>
      </w:r>
      <w:proofErr w:type="spellEnd"/>
      <w:r w:rsidRPr="00A6286C">
        <w:rPr>
          <w:i/>
          <w:color w:val="000000" w:themeColor="text1"/>
          <w:lang w:val="en-US"/>
        </w:rPr>
        <w:t xml:space="preserve"> </w:t>
      </w:r>
      <w:proofErr w:type="spellStart"/>
      <w:r w:rsidRPr="00A6286C">
        <w:rPr>
          <w:i/>
          <w:color w:val="000000" w:themeColor="text1"/>
          <w:lang w:val="en-US"/>
        </w:rPr>
        <w:t>Търново</w:t>
      </w:r>
      <w:proofErr w:type="spellEnd"/>
    </w:p>
    <w:p w:rsidR="00205306" w:rsidRPr="00B844EB" w:rsidRDefault="00205306" w:rsidP="00E62DF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r w:rsidRPr="00205306">
        <w:rPr>
          <w:i/>
          <w:color w:val="000000" w:themeColor="text1"/>
        </w:rPr>
        <w:t>Промяна в състави на СИК на територията на Община Свищов</w:t>
      </w:r>
    </w:p>
    <w:p w:rsidR="00B844EB" w:rsidRPr="00436D2F" w:rsidRDefault="00B844EB" w:rsidP="00B844EB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</w:rPr>
      </w:pPr>
      <w:r w:rsidRPr="00436D2F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B844EB" w:rsidRPr="00436D2F" w:rsidRDefault="00B844EB" w:rsidP="00B844EB">
      <w:pPr>
        <w:pStyle w:val="a3"/>
        <w:numPr>
          <w:ilvl w:val="0"/>
          <w:numId w:val="36"/>
        </w:numPr>
        <w:jc w:val="both"/>
        <w:rPr>
          <w:i/>
        </w:rPr>
      </w:pPr>
      <w:r w:rsidRPr="00436D2F">
        <w:rPr>
          <w:i/>
        </w:rPr>
        <w:lastRenderedPageBreak/>
        <w:t>Определяне единна номерация, брой членове и назначаване на състав на избирателна секция в лечебно заведение на територията на Община Полски Тръмбеш</w:t>
      </w:r>
    </w:p>
    <w:p w:rsidR="00B844EB" w:rsidRPr="00436D2F" w:rsidRDefault="00436D2F" w:rsidP="00B844EB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</w:rPr>
      </w:pPr>
      <w:r w:rsidRPr="00436D2F">
        <w:rPr>
          <w:i/>
          <w:color w:val="000000" w:themeColor="text1"/>
        </w:rPr>
        <w:t>Промяна в състави на СИК на територията на Община Павликени</w:t>
      </w:r>
    </w:p>
    <w:p w:rsidR="00B844EB" w:rsidRPr="00CE179F" w:rsidRDefault="00436D2F" w:rsidP="00E62DF1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r w:rsidRPr="00436D2F">
        <w:rPr>
          <w:i/>
        </w:rPr>
        <w:t>Публикуване на упълномощени представители на КП „ГЕРБ - СДС“</w:t>
      </w:r>
    </w:p>
    <w:p w:rsidR="00CE179F" w:rsidRPr="008061DF" w:rsidRDefault="00CE179F" w:rsidP="00CE179F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</w:rPr>
      </w:pPr>
      <w:r w:rsidRPr="008061DF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CE179F" w:rsidRPr="00336EC8" w:rsidRDefault="00336EC8" w:rsidP="00CE179F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</w:rPr>
      </w:pPr>
      <w:r w:rsidRPr="00336EC8">
        <w:rPr>
          <w:i/>
          <w:color w:val="000000" w:themeColor="text1"/>
        </w:rPr>
        <w:t>Сигнал с вх. № 291/07.04.2026 г. от 14:40 ч. от Ангел Янчев – упълномощен представител на ПП „ВЪЗРАЖДАНЕ“ във връзка с нарушение на чл. 183, ал. 3 и чл. 183, ал. 4 от ИК</w:t>
      </w:r>
    </w:p>
    <w:p w:rsidR="00CE179F" w:rsidRPr="00336EC8" w:rsidRDefault="008061DF" w:rsidP="008061DF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r w:rsidRPr="008061DF">
        <w:rPr>
          <w:i/>
          <w:shd w:val="clear" w:color="auto" w:fill="FFFFFF"/>
        </w:rPr>
        <w:t>Определяне брой на ПСИК на територията на община Елена, определяне брой членове, определяне на единна номерация на ПСИК</w:t>
      </w:r>
      <w:r w:rsidR="002B226A">
        <w:rPr>
          <w:i/>
          <w:shd w:val="clear" w:color="auto" w:fill="FFFFFF"/>
        </w:rPr>
        <w:t xml:space="preserve"> и членове на ПСИК</w:t>
      </w:r>
    </w:p>
    <w:p w:rsidR="00336EC8" w:rsidRPr="00336EC8" w:rsidRDefault="00336EC8" w:rsidP="008061DF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r w:rsidRPr="00336EC8">
        <w:rPr>
          <w:i/>
          <w:color w:val="000000" w:themeColor="text1"/>
        </w:rPr>
        <w:t>Промяна в състави на СИК на територията на Община Стражица</w:t>
      </w:r>
    </w:p>
    <w:p w:rsidR="00336EC8" w:rsidRPr="00336EC8" w:rsidRDefault="00093AA7" w:rsidP="008061DF">
      <w:pPr>
        <w:pStyle w:val="a3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</w:rPr>
        <w:t>П</w:t>
      </w:r>
      <w:r w:rsidR="00336EC8" w:rsidRPr="00336EC8">
        <w:rPr>
          <w:i/>
          <w:color w:val="000000" w:themeColor="text1"/>
        </w:rPr>
        <w:t>оправка на очевидна фактическа грешка</w:t>
      </w:r>
    </w:p>
    <w:p w:rsidR="000E02E2" w:rsidRPr="008061DF" w:rsidRDefault="000E02E2" w:rsidP="000E02E2">
      <w:pPr>
        <w:pStyle w:val="a3"/>
        <w:shd w:val="clear" w:color="auto" w:fill="FFFFFF"/>
        <w:jc w:val="both"/>
        <w:rPr>
          <w:i/>
          <w:color w:val="000000" w:themeColor="text1"/>
          <w:lang w:val="en-US"/>
        </w:rPr>
      </w:pPr>
    </w:p>
    <w:p w:rsidR="002B226A" w:rsidRDefault="002B226A" w:rsidP="002B226A">
      <w:pPr>
        <w:pStyle w:val="HTML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:</w:t>
      </w:r>
    </w:p>
    <w:p w:rsidR="00160084" w:rsidRPr="00AF3977" w:rsidRDefault="002B226A" w:rsidP="002B226A">
      <w:pPr>
        <w:pStyle w:val="HTML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Председател :</w:t>
      </w:r>
      <w:r w:rsidR="00160084" w:rsidRPr="00AF3977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="00160084"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0084" w:rsidRPr="00AF3977" w:rsidRDefault="00160084" w:rsidP="00160084">
      <w:pPr>
        <w:pStyle w:val="a3"/>
        <w:ind w:left="1272"/>
      </w:pPr>
    </w:p>
    <w:p w:rsidR="004B6735" w:rsidRPr="00AF3977" w:rsidRDefault="004B6735" w:rsidP="009233A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1B5E3F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</w:t>
      </w:r>
      <w:r w:rsidR="009242D9" w:rsidRPr="00AF3977">
        <w:t>1.</w:t>
      </w:r>
      <w:r w:rsidR="00402D38" w:rsidRPr="00402D38">
        <w:t xml:space="preserve"> </w:t>
      </w:r>
      <w:r w:rsidR="00402D38" w:rsidRPr="00C265B0">
        <w:t>Председателят на комисията предложи за глас</w:t>
      </w:r>
      <w:r w:rsidR="00402D38">
        <w:t>уване следния проект на решение</w:t>
      </w:r>
      <w:r w:rsidR="00084513" w:rsidRPr="00AF3977">
        <w:t>:</w:t>
      </w:r>
    </w:p>
    <w:p w:rsidR="001B5E3F" w:rsidRPr="00AF3977" w:rsidRDefault="001B5E3F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111" w:rsidRPr="006E1E8B" w:rsidRDefault="00414D6C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30111" w:rsidRPr="006E1E8B">
        <w:rPr>
          <w:b/>
          <w:bCs/>
        </w:rPr>
        <w:t>РЕШЕНИЕ</w:t>
      </w:r>
    </w:p>
    <w:p w:rsidR="00230111" w:rsidRPr="004412ED" w:rsidRDefault="00230111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122</w:t>
      </w:r>
    </w:p>
    <w:p w:rsidR="00230111" w:rsidRPr="006E1E8B" w:rsidRDefault="00230111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195898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Лясковец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9D0B6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58/19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Лясковец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280/06.04.2026г. от упълномощен представител на П</w:t>
      </w:r>
      <w:r>
        <w:t>П „ВЕЛИЧИЕ“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042000001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Лясковец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230111" w:rsidRPr="00195898" w:rsidRDefault="00230111" w:rsidP="00230111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042000001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0111" w:rsidRPr="004F0667" w:rsidRDefault="00230111" w:rsidP="00230111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Богдана Росенова Йорданова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>№ 042000001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Лясковец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Даниела Петрова Алексиева,</w:t>
      </w:r>
      <w:r w:rsidRPr="004F0667">
        <w:rPr>
          <w:bCs/>
          <w:color w:val="000000" w:themeColor="text1"/>
        </w:rPr>
        <w:t xml:space="preserve"> ЕГН, телефон .</w:t>
      </w:r>
    </w:p>
    <w:p w:rsidR="00230111" w:rsidRPr="009545D6" w:rsidRDefault="00230111" w:rsidP="00230111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230111" w:rsidRPr="006E1E8B" w:rsidRDefault="00230111" w:rsidP="00230111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22EE5" w:rsidRPr="00230111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2EE5" w:rsidRPr="00AF3977">
        <w:t>“</w:t>
      </w:r>
    </w:p>
    <w:p w:rsidR="001B5E3F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60084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60084" w:rsidRPr="00C265B0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0084" w:rsidRPr="00AF3977" w:rsidRDefault="00160084" w:rsidP="00160084">
      <w:pPr>
        <w:pStyle w:val="a3"/>
        <w:ind w:left="1272"/>
      </w:pPr>
    </w:p>
    <w:p w:rsidR="004C28E2" w:rsidRPr="00160084" w:rsidRDefault="005A2BDC" w:rsidP="00160084">
      <w:pPr>
        <w:pStyle w:val="HTML"/>
        <w:jc w:val="both"/>
        <w:rPr>
          <w:rFonts w:ascii="Times New Roman" w:hAnsi="Times New Roman" w:cs="Times New Roman"/>
          <w:sz w:val="24"/>
        </w:rPr>
      </w:pPr>
      <w:r w:rsidRPr="00160084">
        <w:rPr>
          <w:rFonts w:ascii="Times New Roman" w:hAnsi="Times New Roman" w:cs="Times New Roman"/>
          <w:sz w:val="24"/>
        </w:rPr>
        <w:t>Решението беше взето в 1</w:t>
      </w:r>
      <w:r w:rsidR="004F4DBB" w:rsidRPr="00160084">
        <w:rPr>
          <w:rFonts w:ascii="Times New Roman" w:hAnsi="Times New Roman" w:cs="Times New Roman"/>
          <w:sz w:val="24"/>
          <w:lang w:val="en-US"/>
        </w:rPr>
        <w:t>4</w:t>
      </w:r>
      <w:r w:rsidR="004C28E2" w:rsidRPr="00160084">
        <w:rPr>
          <w:rFonts w:ascii="Times New Roman" w:hAnsi="Times New Roman" w:cs="Times New Roman"/>
          <w:sz w:val="24"/>
        </w:rPr>
        <w:t>.</w:t>
      </w:r>
      <w:r w:rsidR="004F4DBB" w:rsidRPr="00160084">
        <w:rPr>
          <w:rFonts w:ascii="Times New Roman" w:hAnsi="Times New Roman" w:cs="Times New Roman"/>
          <w:sz w:val="24"/>
        </w:rPr>
        <w:t>37</w:t>
      </w:r>
      <w:r w:rsidR="005F2C8E" w:rsidRPr="00160084">
        <w:rPr>
          <w:rFonts w:ascii="Times New Roman" w:hAnsi="Times New Roman" w:cs="Times New Roman"/>
          <w:sz w:val="24"/>
        </w:rPr>
        <w:t xml:space="preserve"> </w:t>
      </w:r>
      <w:r w:rsidR="004C28E2" w:rsidRPr="00160084">
        <w:rPr>
          <w:rFonts w:ascii="Times New Roman" w:hAnsi="Times New Roman" w:cs="Times New Roman"/>
          <w:sz w:val="24"/>
        </w:rPr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A2BDC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="000F55A6" w:rsidRPr="000F55A6">
        <w:t xml:space="preserve"> </w:t>
      </w:r>
      <w:r w:rsidR="00402D38" w:rsidRPr="00C265B0">
        <w:t>Председателят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230111" w:rsidRPr="006E1E8B" w:rsidRDefault="008E6277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30111" w:rsidRPr="006E1E8B">
        <w:rPr>
          <w:b/>
          <w:bCs/>
        </w:rPr>
        <w:t>РЕШЕНИЕ</w:t>
      </w:r>
    </w:p>
    <w:p w:rsidR="00230111" w:rsidRPr="00796BBA" w:rsidRDefault="00230111" w:rsidP="00230111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123</w:t>
      </w:r>
    </w:p>
    <w:p w:rsidR="00230111" w:rsidRPr="006E1E8B" w:rsidRDefault="00230111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08</w:t>
      </w:r>
      <w:r w:rsidRPr="006E1E8B">
        <w:rPr>
          <w:b/>
          <w:bCs/>
        </w:rPr>
        <w:t>.0</w:t>
      </w:r>
      <w:r>
        <w:rPr>
          <w:b/>
          <w:bCs/>
          <w:lang w:val="en-US"/>
        </w:rPr>
        <w:t>4</w:t>
      </w:r>
      <w:r w:rsidRPr="006E1E8B">
        <w:rPr>
          <w:b/>
          <w:bCs/>
        </w:rPr>
        <w:t>.2026 г.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195898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652DF5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282</w:t>
      </w:r>
      <w:r>
        <w:rPr>
          <w:color w:val="000000" w:themeColor="text1"/>
        </w:rPr>
        <w:t>/</w:t>
      </w:r>
      <w:r>
        <w:rPr>
          <w:color w:val="000000" w:themeColor="text1"/>
          <w:lang w:val="en-US"/>
        </w:rPr>
        <w:t>07</w:t>
      </w:r>
      <w:r>
        <w:rPr>
          <w:color w:val="000000" w:themeColor="text1"/>
        </w:rPr>
        <w:t>.0</w:t>
      </w:r>
      <w:r>
        <w:rPr>
          <w:color w:val="000000" w:themeColor="text1"/>
          <w:lang w:val="en-US"/>
        </w:rPr>
        <w:t>4</w:t>
      </w:r>
      <w:r>
        <w:rPr>
          <w:color w:val="000000" w:themeColor="text1"/>
        </w:rPr>
        <w:t xml:space="preserve">.2026 г. от упълномощен представител на ПП Величие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на СИК </w:t>
      </w:r>
      <w:r>
        <w:rPr>
          <w:bCs/>
          <w:color w:val="000000" w:themeColor="text1"/>
          <w:lang w:val="en-US"/>
        </w:rPr>
        <w:t>040400076</w:t>
      </w:r>
      <w:r w:rsidRPr="00AE4914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  </w:t>
      </w:r>
    </w:p>
    <w:p w:rsidR="00230111" w:rsidRPr="00195898" w:rsidRDefault="00230111" w:rsidP="00230111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>Налице са предвидените в закона предпоставки за замяна на член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0111" w:rsidRPr="00A3562C" w:rsidRDefault="00230111" w:rsidP="00230111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Надка Пенчева Благоева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040400076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Бисер </w:t>
      </w:r>
      <w:proofErr w:type="spellStart"/>
      <w:r>
        <w:rPr>
          <w:bCs/>
          <w:color w:val="000000" w:themeColor="text1"/>
        </w:rPr>
        <w:t>Паришев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Паришев</w:t>
      </w:r>
      <w:proofErr w:type="spellEnd"/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тел..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D2164C" w:rsidRPr="00094987" w:rsidRDefault="00230111" w:rsidP="00230111">
      <w:pPr>
        <w:shd w:val="clear" w:color="auto" w:fill="FFFFFF"/>
        <w:ind w:left="-142" w:firstLine="720"/>
        <w:jc w:val="center"/>
        <w:rPr>
          <w:rFonts w:eastAsiaTheme="minorHAnsi"/>
          <w:lang w:eastAsia="en-US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5F2C8E" w:rsidRPr="00AF3977">
        <w:t>“</w:t>
      </w:r>
    </w:p>
    <w:p w:rsidR="00D91F91" w:rsidRPr="00DF14F3" w:rsidRDefault="00D91F91" w:rsidP="00DF14F3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9242D9" w:rsidRDefault="005F2C8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Default="00094987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42D9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094987" w:rsidRPr="00AF3977" w:rsidRDefault="00094987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60084" w:rsidRPr="00C265B0" w:rsidRDefault="00AD441E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DE6ECD" w:rsidP="00DE6ECD">
      <w:r>
        <w:t xml:space="preserve">        </w:t>
      </w:r>
      <w:r w:rsidR="004F4DBB">
        <w:t xml:space="preserve">       Решението беше взето в 14.37</w:t>
      </w:r>
      <w:r w:rsidR="005F2C8E"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230111" w:rsidRPr="00AF3977" w:rsidRDefault="00402D38" w:rsidP="00402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02D38">
        <w:rPr>
          <w:lang w:val="en-US"/>
        </w:rPr>
        <w:t xml:space="preserve">3. </w:t>
      </w:r>
      <w:r w:rsidRPr="00C265B0">
        <w:t>Председателят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230111" w:rsidRPr="006E1E8B" w:rsidRDefault="006153DF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30111" w:rsidRPr="006E1E8B">
        <w:rPr>
          <w:b/>
          <w:bCs/>
        </w:rPr>
        <w:t>РЕШЕНИЕ</w:t>
      </w:r>
    </w:p>
    <w:p w:rsidR="00230111" w:rsidRPr="004412ED" w:rsidRDefault="00230111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124</w:t>
      </w:r>
    </w:p>
    <w:p w:rsidR="00230111" w:rsidRPr="006E1E8B" w:rsidRDefault="00230111" w:rsidP="0023011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195898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Златарица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9D0B6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61/19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Златарица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285/07.04.2026г. от упълномощен представител на П</w:t>
      </w:r>
      <w:r>
        <w:t>П ДПС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041400006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Златарица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230111" w:rsidRPr="00195898" w:rsidRDefault="00230111" w:rsidP="00230111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041400006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230111" w:rsidRPr="006E1E8B" w:rsidRDefault="00230111" w:rsidP="0023011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230111" w:rsidRPr="006E1E8B" w:rsidRDefault="00230111" w:rsidP="0023011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230111" w:rsidRPr="004F0667" w:rsidRDefault="00230111" w:rsidP="00230111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Росица Борисова Боянова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>№ 041400006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Златарица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Даниела Димитрова Христова,</w:t>
      </w:r>
      <w:r w:rsidRPr="004F0667">
        <w:rPr>
          <w:bCs/>
          <w:color w:val="000000" w:themeColor="text1"/>
        </w:rPr>
        <w:t xml:space="preserve"> ЕГН, телефон.</w:t>
      </w:r>
    </w:p>
    <w:p w:rsidR="00230111" w:rsidRPr="009545D6" w:rsidRDefault="00230111" w:rsidP="00230111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1C1B81" w:rsidRPr="00AF3977" w:rsidRDefault="00230111" w:rsidP="00230111">
      <w:pPr>
        <w:shd w:val="clear" w:color="auto" w:fill="FFFFFF"/>
        <w:ind w:left="-142" w:firstLine="720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C1B81" w:rsidRPr="00AF3977">
        <w:t>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DE6ECD" w:rsidRDefault="00094987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5FB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Pr="00AF3977" w:rsidRDefault="00094987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5FB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1C1B81" w:rsidRPr="00AF3977" w:rsidRDefault="001C1B81" w:rsidP="001C1B8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1C1B81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25F45" w:rsidRPr="00160084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  <w:r w:rsidR="00025F45" w:rsidRPr="00AF3977">
        <w:rPr>
          <w:rFonts w:ascii="Times New Roman" w:hAnsi="Times New Roman" w:cs="Times New Roman"/>
          <w:sz w:val="24"/>
          <w:szCs w:val="24"/>
        </w:rPr>
        <w:tab/>
      </w:r>
    </w:p>
    <w:p w:rsidR="00DE6ECD" w:rsidRDefault="00DE6ECD" w:rsidP="00025F45">
      <w:pPr>
        <w:pStyle w:val="HTML"/>
        <w:jc w:val="both"/>
      </w:pPr>
      <w:r>
        <w:t xml:space="preserve">  </w:t>
      </w:r>
    </w:p>
    <w:p w:rsidR="00DF5FBA" w:rsidRPr="00AF3977" w:rsidRDefault="00233A1E" w:rsidP="00DE6ECD">
      <w:r>
        <w:t>Р</w:t>
      </w:r>
      <w:r w:rsidR="004F4DBB">
        <w:t>ешението беше взето в 14.37</w:t>
      </w:r>
      <w:r w:rsidR="00DF5FBA" w:rsidRPr="00AF3977">
        <w:t xml:space="preserve">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233A1E" w:rsidP="00233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="000F55A6" w:rsidRPr="000F55A6">
        <w:t xml:space="preserve"> </w:t>
      </w:r>
      <w:r w:rsidR="00402D38" w:rsidRPr="00C265B0">
        <w:t>Председателят на комисията 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0E02E2" w:rsidRPr="006E1E8B" w:rsidRDefault="00252776" w:rsidP="000E02E2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0E02E2" w:rsidRPr="006E1E8B">
        <w:rPr>
          <w:b/>
          <w:bCs/>
        </w:rPr>
        <w:t>РЕШЕНИЕ</w:t>
      </w:r>
    </w:p>
    <w:p w:rsidR="000E02E2" w:rsidRPr="004412ED" w:rsidRDefault="000E02E2" w:rsidP="000E02E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125</w:t>
      </w:r>
    </w:p>
    <w:p w:rsidR="000E02E2" w:rsidRPr="006E1E8B" w:rsidRDefault="000E02E2" w:rsidP="000E02E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0E02E2" w:rsidRPr="006E1E8B" w:rsidRDefault="000E02E2" w:rsidP="000E02E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E02E2" w:rsidRPr="00195898" w:rsidRDefault="000E02E2" w:rsidP="000E02E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0E02E2" w:rsidRPr="006E1E8B" w:rsidRDefault="000E02E2" w:rsidP="000E02E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E02E2" w:rsidRPr="009D0B6B" w:rsidRDefault="000E02E2" w:rsidP="000E02E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286/07.04.2026 г. от упълномощен представител на К</w:t>
      </w:r>
      <w:r>
        <w:t>П ГЕРБ - СДС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040600010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Горна Оряховица за замяна на назначен секретар на СИК.</w:t>
      </w:r>
      <w:r w:rsidRPr="00F74D45">
        <w:rPr>
          <w:color w:val="000000" w:themeColor="text1"/>
        </w:rPr>
        <w:t>.</w:t>
      </w:r>
    </w:p>
    <w:p w:rsidR="000E02E2" w:rsidRPr="00195898" w:rsidRDefault="000E02E2" w:rsidP="000E02E2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040600010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0E02E2" w:rsidRPr="006E1E8B" w:rsidRDefault="000E02E2" w:rsidP="000E02E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E02E2" w:rsidRPr="006E1E8B" w:rsidRDefault="000E02E2" w:rsidP="000E02E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0E02E2" w:rsidRPr="006E1E8B" w:rsidRDefault="000E02E2" w:rsidP="000E02E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0E02E2" w:rsidRPr="004F0667" w:rsidRDefault="000E02E2" w:rsidP="000E02E2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Йорданка Начева Иванова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040600010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Горна Оряховица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Яница Георгиева Томова,</w:t>
      </w:r>
      <w:r w:rsidRPr="004F0667">
        <w:rPr>
          <w:bCs/>
          <w:color w:val="000000" w:themeColor="text1"/>
        </w:rPr>
        <w:t xml:space="preserve"> ЕГН, телефон.</w:t>
      </w:r>
    </w:p>
    <w:p w:rsidR="000E02E2" w:rsidRPr="009545D6" w:rsidRDefault="000E02E2" w:rsidP="000E02E2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0E02E2" w:rsidRPr="006E1E8B" w:rsidRDefault="000E02E2" w:rsidP="000E02E2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233A1E" w:rsidRDefault="000E02E2" w:rsidP="000E02E2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33A1E">
        <w:rPr>
          <w:color w:val="000000" w:themeColor="text1"/>
        </w:rPr>
        <w:t>“</w:t>
      </w:r>
    </w:p>
    <w:p w:rsidR="00233A1E" w:rsidRDefault="00233A1E" w:rsidP="00233A1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8663E" w:rsidRDefault="00233A1E" w:rsidP="00233A1E">
      <w:pPr>
        <w:shd w:val="clear" w:color="auto" w:fill="FFFFFF"/>
      </w:pPr>
      <w:r>
        <w:rPr>
          <w:color w:val="000000" w:themeColor="text1"/>
        </w:rPr>
        <w:t xml:space="preserve">              </w:t>
      </w:r>
      <w:r w:rsidR="00153E11" w:rsidRPr="00AF3977">
        <w:t xml:space="preserve">Предложението се подложи на гласуване. </w:t>
      </w:r>
    </w:p>
    <w:p w:rsidR="00153E11" w:rsidRPr="00AF3977" w:rsidRDefault="00B8663E" w:rsidP="00233A1E">
      <w:pPr>
        <w:shd w:val="clear" w:color="auto" w:fill="FFFFFF"/>
      </w:pPr>
      <w:r>
        <w:rPr>
          <w:lang w:val="en-US"/>
        </w:rPr>
        <w:t xml:space="preserve">              </w:t>
      </w:r>
      <w:r w:rsidR="00153E11" w:rsidRPr="00AF3977">
        <w:t>Гласували както следва: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AD441E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33A1E" w:rsidRPr="00AF3977" w:rsidRDefault="00233A1E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53E11" w:rsidRPr="00AF3977" w:rsidRDefault="00233A1E" w:rsidP="00233A1E">
      <w:r>
        <w:t xml:space="preserve">               Решението беше взето </w:t>
      </w:r>
      <w:r w:rsidR="004F4DBB">
        <w:t>в 14.38</w:t>
      </w:r>
      <w:r w:rsidR="00153E11" w:rsidRPr="00AF3977">
        <w:t xml:space="preserve"> ч.</w:t>
      </w:r>
    </w:p>
    <w:p w:rsidR="00153E11" w:rsidRPr="00AF3977" w:rsidRDefault="00153E11" w:rsidP="004C28E2">
      <w:pPr>
        <w:shd w:val="clear" w:color="auto" w:fill="FFFFFF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</w:t>
      </w:r>
      <w:r w:rsidR="00402D38" w:rsidRPr="00C265B0">
        <w:t>Председателят на комисията 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AD441E" w:rsidRPr="00AF3977" w:rsidRDefault="00AD441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6A2B" w:rsidRPr="006E1E8B" w:rsidRDefault="00DA2789" w:rsidP="00166A2B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166A2B" w:rsidRPr="006E1E8B">
        <w:rPr>
          <w:b/>
          <w:bCs/>
        </w:rPr>
        <w:t>РЕШЕНИЕ</w:t>
      </w:r>
    </w:p>
    <w:p w:rsidR="00166A2B" w:rsidRPr="004412ED" w:rsidRDefault="00166A2B" w:rsidP="00166A2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126</w:t>
      </w:r>
    </w:p>
    <w:p w:rsidR="00166A2B" w:rsidRPr="006E1E8B" w:rsidRDefault="00166A2B" w:rsidP="00166A2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195898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Стражица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9D0B6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63/19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Стражица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228/01.04.2026 г. от упълномощен 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043100006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 СИК № 043100010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Стражица за замяна на назначени членове на СИК. С предложение с вх. № 261/06.04.2026 г. е представена и декларация от лицето, което желае да бъде освободено. </w:t>
      </w:r>
    </w:p>
    <w:p w:rsidR="00166A2B" w:rsidRPr="00195898" w:rsidRDefault="00166A2B" w:rsidP="00166A2B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043100006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 СИК № 043100010 </w:t>
      </w:r>
      <w:r w:rsidRPr="00195898">
        <w:rPr>
          <w:color w:val="000000" w:themeColor="text1"/>
        </w:rPr>
        <w:t xml:space="preserve">и на основание чл. 72, ал. 1, т. 4 и т. 5 </w:t>
      </w:r>
      <w:r>
        <w:rPr>
          <w:color w:val="000000" w:themeColor="text1"/>
        </w:rPr>
        <w:t xml:space="preserve">от Изборния кодекс,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6E1E8B" w:rsidRDefault="00166A2B" w:rsidP="00166A2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66A2B" w:rsidRPr="006E1E8B" w:rsidRDefault="00166A2B" w:rsidP="00166A2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66A2B" w:rsidRDefault="00166A2B" w:rsidP="00166A2B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Тихомир Димов Тодоров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043100006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Стражица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Йорданка Иванова Цанева,</w:t>
      </w:r>
      <w:r w:rsidRPr="004F0667">
        <w:rPr>
          <w:bCs/>
          <w:color w:val="000000" w:themeColor="text1"/>
        </w:rPr>
        <w:t xml:space="preserve"> ЕГН, телефон.</w:t>
      </w:r>
    </w:p>
    <w:p w:rsidR="00166A2B" w:rsidRPr="004F0667" w:rsidRDefault="00166A2B" w:rsidP="00166A2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Веселин </w:t>
      </w:r>
      <w:proofErr w:type="spellStart"/>
      <w:r>
        <w:rPr>
          <w:bCs/>
          <w:color w:val="000000" w:themeColor="text1"/>
        </w:rPr>
        <w:t>Мариев</w:t>
      </w:r>
      <w:proofErr w:type="spellEnd"/>
      <w:r>
        <w:rPr>
          <w:bCs/>
          <w:color w:val="000000" w:themeColor="text1"/>
        </w:rPr>
        <w:t xml:space="preserve"> Йорданов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043100010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Стражица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Тихомир Димов Тодоров,</w:t>
      </w:r>
      <w:r w:rsidRPr="004F0667">
        <w:rPr>
          <w:bCs/>
          <w:color w:val="000000" w:themeColor="text1"/>
        </w:rPr>
        <w:t xml:space="preserve"> ЕГН, телефон .</w:t>
      </w:r>
    </w:p>
    <w:p w:rsidR="00166A2B" w:rsidRPr="009545D6" w:rsidRDefault="00166A2B" w:rsidP="00166A2B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166A2B" w:rsidRPr="006E1E8B" w:rsidRDefault="00166A2B" w:rsidP="00166A2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AD441E" w:rsidRDefault="00166A2B" w:rsidP="00166A2B">
      <w:pPr>
        <w:shd w:val="clear" w:color="auto" w:fill="FFFFFF"/>
        <w:ind w:left="-142" w:firstLine="720"/>
        <w:jc w:val="center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DA2789" w:rsidRPr="00AF3977">
        <w:t>“</w:t>
      </w:r>
    </w:p>
    <w:p w:rsidR="001B1035" w:rsidRPr="00AF3977" w:rsidRDefault="001B1035" w:rsidP="001B1035">
      <w:pPr>
        <w:shd w:val="clear" w:color="auto" w:fill="FFFFFF"/>
        <w:ind w:firstLine="708"/>
        <w:jc w:val="both"/>
      </w:pPr>
    </w:p>
    <w:p w:rsidR="00166A2B" w:rsidRDefault="00166A2B" w:rsidP="00166A2B">
      <w:pPr>
        <w:shd w:val="clear" w:color="auto" w:fill="FFFFFF"/>
      </w:pPr>
      <w:r>
        <w:rPr>
          <w:color w:val="000000" w:themeColor="text1"/>
        </w:rPr>
        <w:t xml:space="preserve">              </w:t>
      </w:r>
      <w:r w:rsidRPr="00AF3977">
        <w:t xml:space="preserve">Предложението се подложи на гласуване. </w:t>
      </w:r>
    </w:p>
    <w:p w:rsidR="00166A2B" w:rsidRPr="00AF3977" w:rsidRDefault="00166A2B" w:rsidP="00166A2B">
      <w:pPr>
        <w:shd w:val="clear" w:color="auto" w:fill="FFFFFF"/>
      </w:pPr>
      <w:r>
        <w:rPr>
          <w:lang w:val="en-US"/>
        </w:rPr>
        <w:t xml:space="preserve">              </w:t>
      </w:r>
      <w:r w:rsidRPr="00AF3977">
        <w:t>Гласували както следва:</w:t>
      </w:r>
    </w:p>
    <w:p w:rsidR="00166A2B" w:rsidRPr="00AF3977" w:rsidRDefault="00166A2B" w:rsidP="00166A2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166A2B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AF3977" w:rsidRDefault="00025F45" w:rsidP="00160084">
      <w:pPr>
        <w:pStyle w:val="HTML"/>
        <w:jc w:val="both"/>
      </w:pPr>
    </w:p>
    <w:p w:rsidR="00AF3977" w:rsidRPr="00025F45" w:rsidRDefault="001B1035" w:rsidP="00025F45">
      <w:pPr>
        <w:pStyle w:val="HTML"/>
        <w:jc w:val="both"/>
        <w:rPr>
          <w:rFonts w:ascii="Times New Roman" w:hAnsi="Times New Roman" w:cs="Times New Roman"/>
        </w:rPr>
      </w:pPr>
      <w:r w:rsidRPr="00025F45">
        <w:rPr>
          <w:rFonts w:ascii="Times New Roman" w:hAnsi="Times New Roman" w:cs="Times New Roman"/>
          <w:sz w:val="24"/>
        </w:rPr>
        <w:t>Решението беше вз</w:t>
      </w:r>
      <w:r w:rsidR="004F4DBB">
        <w:rPr>
          <w:rFonts w:ascii="Times New Roman" w:hAnsi="Times New Roman" w:cs="Times New Roman"/>
          <w:sz w:val="24"/>
        </w:rPr>
        <w:t>ето в 14.38</w:t>
      </w:r>
      <w:r w:rsidR="00DA2789" w:rsidRPr="00025F45">
        <w:rPr>
          <w:rFonts w:ascii="Times New Roman" w:hAnsi="Times New Roman" w:cs="Times New Roman"/>
          <w:sz w:val="24"/>
        </w:rPr>
        <w:t xml:space="preserve"> ч.</w:t>
      </w:r>
    </w:p>
    <w:p w:rsidR="00AF3977" w:rsidRPr="00AF3977" w:rsidRDefault="00AF3977" w:rsidP="00DA2789">
      <w:pPr>
        <w:pStyle w:val="a3"/>
        <w:ind w:left="1272"/>
      </w:pPr>
    </w:p>
    <w:p w:rsidR="00AF3977" w:rsidRPr="00AF3977" w:rsidRDefault="00AF3977" w:rsidP="00AF3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 xml:space="preserve">6. </w:t>
      </w:r>
      <w:r w:rsidR="00166A2B">
        <w:t>Председателят</w:t>
      </w:r>
      <w:r w:rsidR="000F55A6" w:rsidRPr="00AF3977">
        <w:t xml:space="preserve"> </w:t>
      </w:r>
      <w:r w:rsidRPr="00AF3977">
        <w:t>предложи за гласуване следния проект на решение:</w:t>
      </w:r>
    </w:p>
    <w:p w:rsidR="00907C9B" w:rsidRDefault="00907C9B" w:rsidP="00907C9B">
      <w:pPr>
        <w:shd w:val="clear" w:color="auto" w:fill="FFFFFF"/>
        <w:ind w:left="-142" w:firstLine="720"/>
        <w:jc w:val="center"/>
        <w:rPr>
          <w:b/>
          <w:bCs/>
        </w:rPr>
      </w:pPr>
    </w:p>
    <w:p w:rsidR="00166A2B" w:rsidRPr="006E1E8B" w:rsidRDefault="00166A2B" w:rsidP="00166A2B">
      <w:pPr>
        <w:shd w:val="clear" w:color="auto" w:fill="FFFFFF"/>
        <w:ind w:left="3458" w:firstLine="142"/>
        <w:rPr>
          <w:b/>
          <w:bCs/>
        </w:rPr>
      </w:pPr>
      <w:r>
        <w:rPr>
          <w:b/>
          <w:bCs/>
        </w:rPr>
        <w:t xml:space="preserve">     </w:t>
      </w:r>
      <w:r w:rsidR="00AF3977"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166A2B" w:rsidRPr="004412ED" w:rsidRDefault="00166A2B" w:rsidP="00166A2B">
      <w:pPr>
        <w:shd w:val="clear" w:color="auto" w:fill="FFFFFF"/>
        <w:ind w:left="4178" w:firstLine="142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127</w:t>
      </w:r>
    </w:p>
    <w:p w:rsidR="00166A2B" w:rsidRPr="006E1E8B" w:rsidRDefault="00166A2B" w:rsidP="00166A2B">
      <w:pPr>
        <w:shd w:val="clear" w:color="auto" w:fill="FFFFFF"/>
        <w:ind w:left="2018" w:firstLine="862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195898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60/19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Община 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289/07.04.2026 г. от упълномощен представител на Коалиция „ГЕРБ-СДС“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042800001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Свищов.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166A2B" w:rsidRPr="009D0B6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195898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042800001, поради което</w:t>
      </w:r>
      <w:r w:rsidRPr="00195898">
        <w:rPr>
          <w:color w:val="000000" w:themeColor="text1"/>
        </w:rPr>
        <w:t xml:space="preserve"> на основание чл. 72, ал. 1, т. 4 и т. 5 </w:t>
      </w:r>
      <w:r>
        <w:rPr>
          <w:color w:val="000000" w:themeColor="text1"/>
        </w:rPr>
        <w:t xml:space="preserve">от Изборния кодекс,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166A2B" w:rsidRPr="006E1E8B" w:rsidRDefault="00166A2B" w:rsidP="00166A2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6A2B" w:rsidRPr="006E1E8B" w:rsidRDefault="00166A2B" w:rsidP="00166A2B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66A2B" w:rsidRPr="006E1E8B" w:rsidRDefault="00166A2B" w:rsidP="00166A2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66A2B" w:rsidRDefault="00166A2B" w:rsidP="00166A2B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Ива Пламенова Панайотова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042800001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Вероника </w:t>
      </w:r>
      <w:proofErr w:type="spellStart"/>
      <w:r>
        <w:rPr>
          <w:bCs/>
          <w:color w:val="000000" w:themeColor="text1"/>
        </w:rPr>
        <w:t>Цветелинова</w:t>
      </w:r>
      <w:proofErr w:type="spellEnd"/>
      <w:r>
        <w:rPr>
          <w:bCs/>
          <w:color w:val="000000" w:themeColor="text1"/>
        </w:rPr>
        <w:t xml:space="preserve"> Цветанова,</w:t>
      </w:r>
      <w:r w:rsidRPr="004F0667">
        <w:rPr>
          <w:bCs/>
          <w:color w:val="000000" w:themeColor="text1"/>
        </w:rPr>
        <w:t xml:space="preserve"> ЕГН, телефон.</w:t>
      </w:r>
    </w:p>
    <w:p w:rsidR="00166A2B" w:rsidRPr="009545D6" w:rsidRDefault="00166A2B" w:rsidP="00166A2B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166A2B" w:rsidRPr="006E1E8B" w:rsidRDefault="00166A2B" w:rsidP="00166A2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AF3977" w:rsidRPr="00907C9B" w:rsidRDefault="00166A2B" w:rsidP="00166A2B">
      <w:pPr>
        <w:shd w:val="clear" w:color="auto" w:fill="FFFFFF"/>
        <w:ind w:left="-142" w:firstLine="720"/>
        <w:jc w:val="center"/>
        <w:rPr>
          <w:color w:val="000000" w:themeColor="text1"/>
        </w:rPr>
      </w:pPr>
      <w:r w:rsidRPr="006E1E8B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AF3977">
        <w:t>“</w:t>
      </w:r>
    </w:p>
    <w:p w:rsidR="00907C9B" w:rsidRDefault="00907C9B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94987" w:rsidRDefault="00907C9B" w:rsidP="000949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F91">
        <w:rPr>
          <w:rFonts w:ascii="Times New Roman" w:hAnsi="Times New Roman" w:cs="Times New Roman"/>
          <w:sz w:val="24"/>
          <w:szCs w:val="24"/>
        </w:rPr>
        <w:t xml:space="preserve">      </w:t>
      </w:r>
      <w:r w:rsidR="00094987">
        <w:rPr>
          <w:rFonts w:ascii="Times New Roman" w:hAnsi="Times New Roman" w:cs="Times New Roman"/>
          <w:sz w:val="24"/>
          <w:szCs w:val="24"/>
        </w:rPr>
        <w:t xml:space="preserve">    </w:t>
      </w:r>
      <w:r w:rsidR="00094987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94987" w:rsidRDefault="00D91F91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49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3977"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AF3977" w:rsidRPr="00AF3977">
        <w:rPr>
          <w:rFonts w:ascii="Times New Roman" w:hAnsi="Times New Roman" w:cs="Times New Roman"/>
          <w:sz w:val="24"/>
          <w:szCs w:val="24"/>
        </w:rPr>
        <w:t>:</w:t>
      </w:r>
    </w:p>
    <w:p w:rsidR="00AF3977" w:rsidRPr="00AF3977" w:rsidRDefault="00AF3977" w:rsidP="00AF397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AF3977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9233AF" w:rsidRPr="004C28E2" w:rsidRDefault="009233AF" w:rsidP="00160084">
      <w:pPr>
        <w:pStyle w:val="HTML"/>
        <w:jc w:val="both"/>
      </w:pPr>
    </w:p>
    <w:p w:rsidR="00E62DF1" w:rsidRDefault="00B8663E" w:rsidP="00166A2B">
      <w:pPr>
        <w:ind w:firstLine="708"/>
      </w:pPr>
      <w:r>
        <w:t>Р</w:t>
      </w:r>
      <w:r w:rsidR="004F4DBB">
        <w:t>ешението беше взето в 14</w:t>
      </w:r>
      <w:r w:rsidR="00C764A8" w:rsidRPr="004C28E2">
        <w:t>.</w:t>
      </w:r>
      <w:r w:rsidR="007F58B0">
        <w:t xml:space="preserve"> </w:t>
      </w:r>
      <w:r w:rsidR="004F4DBB">
        <w:t>38</w:t>
      </w:r>
      <w:r>
        <w:t xml:space="preserve"> </w:t>
      </w:r>
      <w:r w:rsidR="00C764A8" w:rsidRPr="004C28E2">
        <w:t>ч.</w:t>
      </w:r>
    </w:p>
    <w:p w:rsidR="00E62DF1" w:rsidRDefault="00E62DF1" w:rsidP="00166A2B">
      <w:pPr>
        <w:ind w:firstLine="708"/>
      </w:pPr>
    </w:p>
    <w:p w:rsidR="00E62DF1" w:rsidRDefault="00E62DF1" w:rsidP="00166A2B">
      <w:pPr>
        <w:ind w:firstLine="708"/>
      </w:pPr>
      <w:r>
        <w:t>7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решение:</w:t>
      </w:r>
    </w:p>
    <w:p w:rsidR="00E62DF1" w:rsidRDefault="00E62DF1" w:rsidP="00166A2B">
      <w:pPr>
        <w:ind w:firstLine="708"/>
      </w:pPr>
    </w:p>
    <w:p w:rsidR="00E62DF1" w:rsidRPr="006E1E8B" w:rsidRDefault="00E62DF1" w:rsidP="00E62DF1">
      <w:pPr>
        <w:shd w:val="clear" w:color="auto" w:fill="FFFFFF"/>
        <w:ind w:left="3458" w:firstLine="142"/>
        <w:rPr>
          <w:b/>
          <w:bCs/>
        </w:rPr>
      </w:pPr>
      <w:r>
        <w:rPr>
          <w:b/>
          <w:bCs/>
        </w:rPr>
        <w:t xml:space="preserve">     </w:t>
      </w: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E62DF1" w:rsidRPr="004412ED" w:rsidRDefault="00E62DF1" w:rsidP="00E62DF1">
      <w:pPr>
        <w:shd w:val="clear" w:color="auto" w:fill="FFFFFF"/>
        <w:ind w:left="4178" w:firstLine="142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128</w:t>
      </w:r>
    </w:p>
    <w:p w:rsidR="00E62DF1" w:rsidRPr="006E1E8B" w:rsidRDefault="00E62DF1" w:rsidP="00E62DF1">
      <w:pPr>
        <w:shd w:val="clear" w:color="auto" w:fill="FFFFFF"/>
        <w:ind w:left="2018" w:firstLine="862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E62DF1" w:rsidRPr="006E1E8B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62DF1" w:rsidRPr="00195898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E62DF1" w:rsidRPr="006E1E8B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62DF1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Община 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293/07.04.2026 г. от упълномощен представител на Коалиция „ПРОДЪЛЖАВАМЕ ПРОМЯНАТА – ДЕМОКРАТИЧНА БЪЛГАРИЯ“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040400138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Велико Търново.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E62DF1" w:rsidRPr="009D0B6B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62DF1" w:rsidRPr="00195898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040400138, поради което</w:t>
      </w:r>
      <w:r w:rsidRPr="00195898">
        <w:rPr>
          <w:color w:val="000000" w:themeColor="text1"/>
        </w:rPr>
        <w:t xml:space="preserve"> на основание чл. 72, ал. 1, т. 4 и т. 5 </w:t>
      </w:r>
      <w:r>
        <w:rPr>
          <w:color w:val="000000" w:themeColor="text1"/>
        </w:rPr>
        <w:t xml:space="preserve">от Изборния кодекс,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E62DF1" w:rsidRPr="006E1E8B" w:rsidRDefault="00E62DF1" w:rsidP="00E62D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62DF1" w:rsidRPr="006E1E8B" w:rsidRDefault="00E62DF1" w:rsidP="00E62DF1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E62DF1" w:rsidRPr="006E1E8B" w:rsidRDefault="00E62DF1" w:rsidP="00E62DF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62DF1" w:rsidRDefault="00E62DF1" w:rsidP="00E62DF1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Даниела Цветанова Иванова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040400138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Велико Търново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Александър Цонев Александров,</w:t>
      </w:r>
      <w:r w:rsidRPr="004F0667">
        <w:rPr>
          <w:bCs/>
          <w:color w:val="000000" w:themeColor="text1"/>
        </w:rPr>
        <w:t xml:space="preserve"> ЕГН, телефон.</w:t>
      </w:r>
    </w:p>
    <w:p w:rsidR="00E62DF1" w:rsidRPr="009545D6" w:rsidRDefault="00E62DF1" w:rsidP="00E62DF1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E62DF1" w:rsidRPr="006E1E8B" w:rsidRDefault="00E62DF1" w:rsidP="00E62DF1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E62DF1" w:rsidRPr="00907C9B" w:rsidRDefault="00E62DF1" w:rsidP="00E62DF1">
      <w:pPr>
        <w:shd w:val="clear" w:color="auto" w:fill="FFFFFF"/>
        <w:rPr>
          <w:color w:val="000000" w:themeColor="text1"/>
        </w:rPr>
      </w:pPr>
      <w:r w:rsidRPr="006E1E8B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E62DF1" w:rsidRDefault="00E62DF1" w:rsidP="00E62D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62DF1" w:rsidRDefault="00E62DF1" w:rsidP="00E62D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62DF1" w:rsidRDefault="00E62DF1" w:rsidP="00E62D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E62DF1" w:rsidRPr="00AF3977" w:rsidRDefault="00E62DF1" w:rsidP="00E62D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E62DF1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62DF1" w:rsidRPr="004C28E2" w:rsidRDefault="00E62DF1" w:rsidP="00160084">
      <w:pPr>
        <w:pStyle w:val="HTML"/>
        <w:jc w:val="both"/>
      </w:pPr>
    </w:p>
    <w:p w:rsidR="00E62DF1" w:rsidRDefault="00E62DF1" w:rsidP="00E62DF1">
      <w:pPr>
        <w:ind w:firstLine="708"/>
      </w:pPr>
      <w:r>
        <w:t>Р</w:t>
      </w:r>
      <w:r w:rsidR="004F4DBB">
        <w:t>ешението беше взето в 14</w:t>
      </w:r>
      <w:r w:rsidRPr="004C28E2">
        <w:t>.</w:t>
      </w:r>
      <w:r w:rsidR="004F4DBB">
        <w:t>39</w:t>
      </w:r>
      <w:r>
        <w:t xml:space="preserve"> </w:t>
      </w:r>
      <w:r w:rsidRPr="004C28E2">
        <w:t>ч.</w:t>
      </w:r>
    </w:p>
    <w:p w:rsidR="006D4CED" w:rsidRDefault="006D4CED" w:rsidP="00E62DF1">
      <w:pPr>
        <w:ind w:firstLine="708"/>
      </w:pPr>
    </w:p>
    <w:p w:rsidR="006D4CED" w:rsidRDefault="006D4CED" w:rsidP="006D4CED">
      <w:pPr>
        <w:ind w:firstLine="708"/>
      </w:pPr>
      <w:r>
        <w:rPr>
          <w:lang w:val="en-US"/>
        </w:rPr>
        <w:t>8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решение:</w:t>
      </w:r>
    </w:p>
    <w:p w:rsidR="006D4CED" w:rsidRDefault="006D4CED" w:rsidP="00E62DF1">
      <w:pPr>
        <w:ind w:firstLine="708"/>
      </w:pPr>
    </w:p>
    <w:p w:rsidR="006D4CED" w:rsidRPr="006E1E8B" w:rsidRDefault="006D4CED" w:rsidP="006D4CED">
      <w:pPr>
        <w:shd w:val="clear" w:color="auto" w:fill="FFFFFF"/>
        <w:ind w:left="3458" w:firstLine="142"/>
        <w:rPr>
          <w:b/>
          <w:bCs/>
        </w:rPr>
      </w:pPr>
      <w:r>
        <w:rPr>
          <w:b/>
          <w:bCs/>
        </w:rPr>
        <w:t xml:space="preserve">      </w:t>
      </w:r>
      <w:r w:rsidR="003F15B6">
        <w:rPr>
          <w:b/>
          <w:bCs/>
        </w:rPr>
        <w:t>„</w:t>
      </w:r>
      <w:r>
        <w:rPr>
          <w:b/>
          <w:bCs/>
        </w:rPr>
        <w:t xml:space="preserve"> </w:t>
      </w:r>
      <w:r w:rsidRPr="006E1E8B">
        <w:rPr>
          <w:b/>
          <w:bCs/>
        </w:rPr>
        <w:t>РЕШЕНИЕ</w:t>
      </w:r>
    </w:p>
    <w:p w:rsidR="006D4CED" w:rsidRPr="004412ED" w:rsidRDefault="006D4CED" w:rsidP="006D4CED">
      <w:pPr>
        <w:shd w:val="clear" w:color="auto" w:fill="FFFFFF"/>
        <w:ind w:left="4178" w:firstLine="142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129</w:t>
      </w:r>
    </w:p>
    <w:p w:rsidR="006D4CED" w:rsidRPr="006E1E8B" w:rsidRDefault="006D4CED" w:rsidP="006D4CED">
      <w:pPr>
        <w:shd w:val="clear" w:color="auto" w:fill="FFFFFF"/>
        <w:ind w:left="2018" w:firstLine="862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</w:t>
      </w:r>
      <w:r w:rsidRPr="006E1E8B">
        <w:rPr>
          <w:b/>
          <w:bCs/>
        </w:rPr>
        <w:t>.2026 г.</w:t>
      </w:r>
    </w:p>
    <w:p w:rsidR="006D4CED" w:rsidRPr="006E1E8B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4CED" w:rsidRPr="00195898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6D4CED" w:rsidRPr="006E1E8B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4CED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60/19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Община 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294/07.04.2026 г. от упълномощен представител на ПП „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042800012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Свищов.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6D4CED" w:rsidRPr="009D0B6B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4CED" w:rsidRPr="00195898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042800012, поради което</w:t>
      </w:r>
      <w:r w:rsidRPr="00195898">
        <w:rPr>
          <w:color w:val="000000" w:themeColor="text1"/>
        </w:rPr>
        <w:t xml:space="preserve"> на основание чл. 72, ал. 1, т. 4 и т. 5 </w:t>
      </w:r>
      <w:r>
        <w:rPr>
          <w:color w:val="000000" w:themeColor="text1"/>
        </w:rPr>
        <w:t xml:space="preserve">от Изборния кодекс,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6D4CED" w:rsidRPr="006E1E8B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4CED" w:rsidRPr="006E1E8B" w:rsidRDefault="006D4CED" w:rsidP="006D4CED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D4CED" w:rsidRPr="006E1E8B" w:rsidRDefault="006D4CED" w:rsidP="006D4CED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D4CED" w:rsidRDefault="006D4CED" w:rsidP="006D4CED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Тоня </w:t>
      </w:r>
      <w:proofErr w:type="spellStart"/>
      <w:r>
        <w:rPr>
          <w:bCs/>
          <w:color w:val="000000" w:themeColor="text1"/>
        </w:rPr>
        <w:t>Христакиева</w:t>
      </w:r>
      <w:proofErr w:type="spellEnd"/>
      <w:r>
        <w:rPr>
          <w:bCs/>
          <w:color w:val="000000" w:themeColor="text1"/>
        </w:rPr>
        <w:t xml:space="preserve"> Христова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042800012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Любомира Цветанова </w:t>
      </w:r>
      <w:proofErr w:type="spellStart"/>
      <w:r>
        <w:rPr>
          <w:bCs/>
          <w:color w:val="000000" w:themeColor="text1"/>
        </w:rPr>
        <w:t>Чапанова</w:t>
      </w:r>
      <w:proofErr w:type="spellEnd"/>
      <w:r>
        <w:rPr>
          <w:bCs/>
          <w:color w:val="000000" w:themeColor="text1"/>
        </w:rPr>
        <w:t>,</w:t>
      </w:r>
      <w:r w:rsidR="002057FE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</w:rPr>
        <w:t>, телефон.</w:t>
      </w:r>
    </w:p>
    <w:p w:rsidR="006D4CED" w:rsidRPr="009545D6" w:rsidRDefault="006D4CED" w:rsidP="006D4CED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6D4CED" w:rsidRPr="006E1E8B" w:rsidRDefault="006D4CED" w:rsidP="006D4CED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6D4CED" w:rsidRDefault="006D4CED" w:rsidP="006D4CED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6D4CED" w:rsidRDefault="006D4CED" w:rsidP="006D4C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D4CED" w:rsidRDefault="006D4CED" w:rsidP="006D4C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6D4CED" w:rsidRPr="00AF3977" w:rsidRDefault="006D4CED" w:rsidP="006D4C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6D4CED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AF3977" w:rsidRDefault="00025F45" w:rsidP="00160084">
      <w:pPr>
        <w:pStyle w:val="HTML"/>
        <w:jc w:val="both"/>
      </w:pPr>
    </w:p>
    <w:p w:rsidR="00E62DF1" w:rsidRDefault="006D4CED" w:rsidP="006D4CED">
      <w:pPr>
        <w:ind w:firstLine="708"/>
      </w:pPr>
      <w:r>
        <w:t>Р</w:t>
      </w:r>
      <w:r w:rsidR="004F4DBB">
        <w:t>ешението беше взето в 14</w:t>
      </w:r>
      <w:r w:rsidRPr="004C28E2">
        <w:t>.</w:t>
      </w:r>
      <w:r w:rsidR="004F4DBB">
        <w:t>39</w:t>
      </w:r>
      <w:r>
        <w:t xml:space="preserve"> </w:t>
      </w:r>
      <w:r w:rsidRPr="004C28E2">
        <w:t>ч.</w:t>
      </w:r>
    </w:p>
    <w:p w:rsidR="00B844EB" w:rsidRDefault="00B844EB" w:rsidP="006D4CED">
      <w:pPr>
        <w:ind w:firstLine="708"/>
      </w:pPr>
    </w:p>
    <w:p w:rsidR="00B844EB" w:rsidRDefault="00B844EB" w:rsidP="00B844EB">
      <w:pPr>
        <w:ind w:firstLine="708"/>
      </w:pPr>
      <w:r>
        <w:rPr>
          <w:lang w:val="en-US"/>
        </w:rPr>
        <w:t>9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решение:</w:t>
      </w:r>
    </w:p>
    <w:p w:rsidR="00B844EB" w:rsidRDefault="00B844EB" w:rsidP="00B844EB">
      <w:pPr>
        <w:ind w:firstLine="708"/>
      </w:pPr>
    </w:p>
    <w:p w:rsidR="00B844EB" w:rsidRDefault="00B844EB" w:rsidP="006D4CED">
      <w:pPr>
        <w:ind w:firstLine="708"/>
      </w:pPr>
    </w:p>
    <w:p w:rsidR="00B844EB" w:rsidRPr="006E1E8B" w:rsidRDefault="003F15B6" w:rsidP="00B844EB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B844EB" w:rsidRPr="006E1E8B">
        <w:rPr>
          <w:b/>
          <w:bCs/>
        </w:rPr>
        <w:t>РЕШЕНИЕ</w:t>
      </w:r>
    </w:p>
    <w:p w:rsidR="00B844EB" w:rsidRPr="00E92577" w:rsidRDefault="00B844EB" w:rsidP="00B844E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</w:t>
      </w:r>
      <w:r>
        <w:rPr>
          <w:b/>
          <w:bCs/>
        </w:rPr>
        <w:t>30</w:t>
      </w:r>
    </w:p>
    <w:p w:rsidR="00B844EB" w:rsidRPr="006E1E8B" w:rsidRDefault="00B844EB" w:rsidP="00B844E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08</w:t>
      </w:r>
      <w:r w:rsidRPr="006E1E8B">
        <w:rPr>
          <w:b/>
          <w:bCs/>
        </w:rPr>
        <w:t>.0</w:t>
      </w:r>
      <w:r>
        <w:rPr>
          <w:b/>
          <w:bCs/>
          <w:lang w:val="en-US"/>
        </w:rPr>
        <w:t>4</w:t>
      </w:r>
      <w:r w:rsidRPr="006E1E8B">
        <w:rPr>
          <w:b/>
          <w:bCs/>
        </w:rPr>
        <w:t>.2026 г.</w:t>
      </w:r>
    </w:p>
    <w:p w:rsidR="00B844EB" w:rsidRPr="006E1E8B" w:rsidRDefault="00B844EB" w:rsidP="00B844E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844EB" w:rsidRPr="00195898" w:rsidRDefault="00B844EB" w:rsidP="00B844E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B844EB" w:rsidRPr="006E1E8B" w:rsidRDefault="00B844EB" w:rsidP="00B844E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844EB" w:rsidRPr="00652DF5" w:rsidRDefault="00B844EB" w:rsidP="00B844E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</w:rPr>
        <w:t>96/</w:t>
      </w:r>
      <w:r>
        <w:rPr>
          <w:color w:val="000000" w:themeColor="text1"/>
          <w:lang w:val="en-US"/>
        </w:rPr>
        <w:t>0</w:t>
      </w:r>
      <w:r>
        <w:rPr>
          <w:color w:val="000000" w:themeColor="text1"/>
        </w:rPr>
        <w:t>8.0</w:t>
      </w:r>
      <w:r>
        <w:rPr>
          <w:color w:val="000000" w:themeColor="text1"/>
          <w:lang w:val="en-US"/>
        </w:rPr>
        <w:t>4</w:t>
      </w:r>
      <w:r>
        <w:rPr>
          <w:color w:val="000000" w:themeColor="text1"/>
        </w:rPr>
        <w:t xml:space="preserve">.2026 г. и вх. № 298/08.04.2026г. от упълномощен представител на ПП Величие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на СИК </w:t>
      </w:r>
      <w:r>
        <w:rPr>
          <w:bCs/>
          <w:color w:val="000000" w:themeColor="text1"/>
          <w:lang w:val="en-US"/>
        </w:rPr>
        <w:t>0404000</w:t>
      </w:r>
      <w:r>
        <w:rPr>
          <w:bCs/>
          <w:color w:val="000000" w:themeColor="text1"/>
        </w:rPr>
        <w:t xml:space="preserve">24 и СИК </w:t>
      </w:r>
      <w:r w:rsidRPr="00AE491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  <w:lang w:val="en-US"/>
        </w:rPr>
        <w:t>0404000</w:t>
      </w:r>
      <w:r>
        <w:rPr>
          <w:bCs/>
          <w:color w:val="000000" w:themeColor="text1"/>
        </w:rPr>
        <w:t xml:space="preserve">44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подписаните предложения от упълномощен представител на политическата партия са представени писмени изявления от членовете на СИК, че поради лични и служебни причини са възпрепятствани от участие в избирателната комисия.  </w:t>
      </w:r>
    </w:p>
    <w:p w:rsidR="00B844EB" w:rsidRPr="00195898" w:rsidRDefault="00B844EB" w:rsidP="00B844EB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B844EB" w:rsidRPr="006E1E8B" w:rsidRDefault="00B844EB" w:rsidP="00B844E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844EB" w:rsidRPr="006E1E8B" w:rsidRDefault="00B844EB" w:rsidP="00B844E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B844EB" w:rsidRPr="006E1E8B" w:rsidRDefault="00B844EB" w:rsidP="00B844E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844EB" w:rsidRPr="00560B15" w:rsidRDefault="00B844EB" w:rsidP="00B844EB">
      <w:pPr>
        <w:pStyle w:val="a3"/>
        <w:numPr>
          <w:ilvl w:val="0"/>
          <w:numId w:val="37"/>
        </w:numPr>
        <w:shd w:val="clear" w:color="auto" w:fill="FFFFFF"/>
        <w:jc w:val="both"/>
        <w:rPr>
          <w:bCs/>
          <w:color w:val="000000" w:themeColor="text1"/>
        </w:rPr>
      </w:pPr>
      <w:r w:rsidRPr="00560B15">
        <w:rPr>
          <w:b/>
          <w:bCs/>
          <w:color w:val="000000" w:themeColor="text1"/>
        </w:rPr>
        <w:t xml:space="preserve">ОСВОБОЖДАВА </w:t>
      </w:r>
      <w:r w:rsidRPr="00560B15">
        <w:rPr>
          <w:bCs/>
          <w:color w:val="000000" w:themeColor="text1"/>
        </w:rPr>
        <w:t xml:space="preserve">лицето Василена Василева </w:t>
      </w:r>
      <w:proofErr w:type="spellStart"/>
      <w:r w:rsidRPr="00560B15">
        <w:rPr>
          <w:bCs/>
          <w:color w:val="000000" w:themeColor="text1"/>
        </w:rPr>
        <w:t>Василева</w:t>
      </w:r>
      <w:proofErr w:type="spellEnd"/>
      <w:r w:rsidRPr="00560B15">
        <w:rPr>
          <w:bCs/>
          <w:color w:val="000000" w:themeColor="text1"/>
        </w:rPr>
        <w:t xml:space="preserve">, като член на СИК 040400024 в община Велико Търново и на нейно място </w:t>
      </w:r>
      <w:r w:rsidRPr="00560B15">
        <w:rPr>
          <w:b/>
          <w:bCs/>
          <w:color w:val="000000" w:themeColor="text1"/>
        </w:rPr>
        <w:t>НАЗНАЧАВА</w:t>
      </w:r>
      <w:r w:rsidRPr="00560B15">
        <w:rPr>
          <w:bCs/>
          <w:color w:val="000000" w:themeColor="text1"/>
        </w:rPr>
        <w:t xml:space="preserve"> Миглена Иванова </w:t>
      </w:r>
      <w:proofErr w:type="spellStart"/>
      <w:r w:rsidRPr="00560B15">
        <w:rPr>
          <w:bCs/>
          <w:color w:val="000000" w:themeColor="text1"/>
        </w:rPr>
        <w:t>Иванова</w:t>
      </w:r>
      <w:proofErr w:type="spellEnd"/>
      <w:r w:rsidRPr="00560B15">
        <w:rPr>
          <w:bCs/>
          <w:color w:val="000000" w:themeColor="text1"/>
        </w:rPr>
        <w:t>, с ЕГН</w:t>
      </w:r>
      <w:r w:rsidR="002057FE">
        <w:rPr>
          <w:bCs/>
          <w:color w:val="000000" w:themeColor="text1"/>
        </w:rPr>
        <w:t>, тел</w:t>
      </w:r>
      <w:r w:rsidRPr="00560B15">
        <w:rPr>
          <w:bCs/>
          <w:color w:val="000000" w:themeColor="text1"/>
        </w:rPr>
        <w:t>.</w:t>
      </w:r>
    </w:p>
    <w:p w:rsidR="00B844EB" w:rsidRPr="00560B15" w:rsidRDefault="00B844EB" w:rsidP="00B844EB">
      <w:pPr>
        <w:pStyle w:val="a3"/>
        <w:numPr>
          <w:ilvl w:val="0"/>
          <w:numId w:val="37"/>
        </w:numPr>
        <w:shd w:val="clear" w:color="auto" w:fill="FFFFFF"/>
        <w:jc w:val="both"/>
        <w:rPr>
          <w:bCs/>
          <w:color w:val="000000" w:themeColor="text1"/>
        </w:rPr>
      </w:pPr>
      <w:r w:rsidRPr="00560B15">
        <w:rPr>
          <w:b/>
          <w:bCs/>
          <w:color w:val="000000" w:themeColor="text1"/>
        </w:rPr>
        <w:t xml:space="preserve">ОСВОБОЖДАВА </w:t>
      </w:r>
      <w:r w:rsidRPr="00560B1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Николай Димов </w:t>
      </w:r>
      <w:proofErr w:type="spellStart"/>
      <w:r>
        <w:rPr>
          <w:bCs/>
          <w:color w:val="000000" w:themeColor="text1"/>
        </w:rPr>
        <w:t>Димов</w:t>
      </w:r>
      <w:proofErr w:type="spellEnd"/>
      <w:r w:rsidRPr="00560B1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560B15">
        <w:rPr>
          <w:bCs/>
          <w:color w:val="000000" w:themeColor="text1"/>
        </w:rPr>
        <w:t xml:space="preserve"> на СИК 0404000</w:t>
      </w:r>
      <w:r>
        <w:rPr>
          <w:bCs/>
          <w:color w:val="000000" w:themeColor="text1"/>
        </w:rPr>
        <w:t>4</w:t>
      </w:r>
      <w:r w:rsidRPr="00560B15">
        <w:rPr>
          <w:bCs/>
          <w:color w:val="000000" w:themeColor="text1"/>
        </w:rPr>
        <w:t xml:space="preserve">4 в община Велико Търново и на </w:t>
      </w:r>
      <w:r>
        <w:rPr>
          <w:bCs/>
          <w:color w:val="000000" w:themeColor="text1"/>
        </w:rPr>
        <w:t>негово</w:t>
      </w:r>
      <w:r w:rsidRPr="00560B15">
        <w:rPr>
          <w:bCs/>
          <w:color w:val="000000" w:themeColor="text1"/>
        </w:rPr>
        <w:t xml:space="preserve"> място </w:t>
      </w:r>
      <w:r w:rsidRPr="00560B15">
        <w:rPr>
          <w:b/>
          <w:bCs/>
          <w:color w:val="000000" w:themeColor="text1"/>
        </w:rPr>
        <w:t>НАЗНАЧАВА</w:t>
      </w:r>
      <w:r w:rsidRPr="00560B1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Владимира Стефанова Узунова</w:t>
      </w:r>
      <w:r w:rsidRPr="00560B15">
        <w:rPr>
          <w:bCs/>
          <w:color w:val="000000" w:themeColor="text1"/>
        </w:rPr>
        <w:t>, с ЕГН, тел..</w:t>
      </w:r>
    </w:p>
    <w:p w:rsidR="00B844EB" w:rsidRPr="00A3562C" w:rsidRDefault="00B844EB" w:rsidP="00B844E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</w:p>
    <w:p w:rsidR="00B844EB" w:rsidRPr="006E1E8B" w:rsidRDefault="00B844EB" w:rsidP="00B844E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436D2F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436D2F" w:rsidRPr="00AF3977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436D2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AF3977" w:rsidRDefault="00025F45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025F45" w:rsidRPr="00AF3977" w:rsidRDefault="00025F45" w:rsidP="00025F45">
      <w:pPr>
        <w:pStyle w:val="a3"/>
        <w:ind w:left="1272"/>
      </w:pPr>
    </w:p>
    <w:p w:rsidR="00B844EB" w:rsidRPr="00025F45" w:rsidRDefault="002020F7" w:rsidP="00025F45">
      <w:pPr>
        <w:pStyle w:val="HTM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Решението беше взето в 14</w:t>
      </w:r>
      <w:r w:rsidR="00B844EB" w:rsidRPr="00025F45">
        <w:rPr>
          <w:rFonts w:ascii="Times New Roman" w:hAnsi="Times New Roman" w:cs="Times New Roman"/>
          <w:sz w:val="24"/>
        </w:rPr>
        <w:t>.</w:t>
      </w:r>
      <w:r w:rsidR="004F4DBB">
        <w:rPr>
          <w:rFonts w:ascii="Times New Roman" w:hAnsi="Times New Roman" w:cs="Times New Roman"/>
          <w:sz w:val="24"/>
        </w:rPr>
        <w:t>40</w:t>
      </w:r>
      <w:r w:rsidR="00B844EB" w:rsidRPr="00025F45">
        <w:rPr>
          <w:rFonts w:ascii="Times New Roman" w:hAnsi="Times New Roman" w:cs="Times New Roman"/>
          <w:sz w:val="24"/>
        </w:rPr>
        <w:t xml:space="preserve"> ч.</w:t>
      </w:r>
    </w:p>
    <w:p w:rsidR="00B844EB" w:rsidRDefault="00B844EB" w:rsidP="00B844EB">
      <w:pPr>
        <w:jc w:val="center"/>
        <w:rPr>
          <w:b/>
        </w:rPr>
      </w:pPr>
    </w:p>
    <w:p w:rsidR="00B844EB" w:rsidRDefault="00B844EB" w:rsidP="00B844EB">
      <w:pPr>
        <w:ind w:firstLine="708"/>
      </w:pPr>
      <w:r>
        <w:rPr>
          <w:lang w:val="en-US"/>
        </w:rPr>
        <w:t>10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решение:</w:t>
      </w:r>
    </w:p>
    <w:p w:rsidR="00B844EB" w:rsidRDefault="00B844EB" w:rsidP="00B844EB">
      <w:pPr>
        <w:ind w:firstLine="708"/>
      </w:pPr>
    </w:p>
    <w:p w:rsidR="00B844EB" w:rsidRDefault="00B844EB" w:rsidP="00B844EB">
      <w:pPr>
        <w:jc w:val="center"/>
        <w:rPr>
          <w:b/>
        </w:rPr>
      </w:pPr>
    </w:p>
    <w:p w:rsidR="00B844EB" w:rsidRPr="000E09BC" w:rsidRDefault="003F15B6" w:rsidP="00B844EB">
      <w:pPr>
        <w:jc w:val="center"/>
        <w:rPr>
          <w:b/>
        </w:rPr>
      </w:pPr>
      <w:r>
        <w:rPr>
          <w:b/>
        </w:rPr>
        <w:t>„</w:t>
      </w:r>
      <w:r w:rsidR="00B844EB" w:rsidRPr="000E09BC">
        <w:rPr>
          <w:b/>
        </w:rPr>
        <w:t>РЕШЕНИЕ</w:t>
      </w:r>
    </w:p>
    <w:p w:rsidR="00B844EB" w:rsidRPr="000E09BC" w:rsidRDefault="00B844EB" w:rsidP="00B844EB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131</w:t>
      </w:r>
    </w:p>
    <w:p w:rsidR="00B844EB" w:rsidRPr="000E09BC" w:rsidRDefault="00B844EB" w:rsidP="00B844EB">
      <w:pPr>
        <w:jc w:val="center"/>
      </w:pPr>
      <w:r w:rsidRPr="000E09BC">
        <w:t xml:space="preserve">Гр. Велико Търново, </w:t>
      </w:r>
      <w:r>
        <w:t>08</w:t>
      </w:r>
      <w:r w:rsidRPr="000E09BC">
        <w:t>.</w:t>
      </w:r>
      <w:r>
        <w:t>04</w:t>
      </w:r>
      <w:r w:rsidRPr="000E09BC">
        <w:t>.202</w:t>
      </w:r>
      <w:r>
        <w:t>6</w:t>
      </w:r>
      <w:r w:rsidRPr="000E09BC">
        <w:t xml:space="preserve"> г.</w:t>
      </w:r>
    </w:p>
    <w:p w:rsidR="00B844EB" w:rsidRPr="000E09BC" w:rsidRDefault="00B844EB" w:rsidP="00B844EB">
      <w:pPr>
        <w:jc w:val="center"/>
      </w:pPr>
    </w:p>
    <w:p w:rsidR="00B844EB" w:rsidRPr="000E09BC" w:rsidRDefault="00B844EB" w:rsidP="00B844EB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избирателна секция в лечебно заведение </w:t>
      </w:r>
      <w:r w:rsidRPr="000E09BC">
        <w:t xml:space="preserve">на територията на Община </w:t>
      </w:r>
      <w:r>
        <w:t>Полски Тръмбеш</w:t>
      </w:r>
    </w:p>
    <w:p w:rsidR="00B844EB" w:rsidRPr="000E09BC" w:rsidRDefault="00B844EB" w:rsidP="00B844EB">
      <w:pPr>
        <w:ind w:firstLine="567"/>
        <w:jc w:val="both"/>
      </w:pPr>
    </w:p>
    <w:p w:rsidR="00B844EB" w:rsidRDefault="00B844EB" w:rsidP="00B844EB">
      <w:pPr>
        <w:ind w:firstLine="567"/>
        <w:jc w:val="both"/>
      </w:pPr>
      <w:r w:rsidRPr="000E09BC">
        <w:t>С писмо с вх. №</w:t>
      </w:r>
      <w:r>
        <w:t xml:space="preserve"> 299</w:t>
      </w:r>
      <w:r w:rsidRPr="000E09BC">
        <w:t>/</w:t>
      </w:r>
      <w:r>
        <w:t>08</w:t>
      </w:r>
      <w:r w:rsidRPr="000E09BC">
        <w:t>.0</w:t>
      </w:r>
      <w:r>
        <w:t>4</w:t>
      </w:r>
      <w:r w:rsidRPr="000E09BC">
        <w:t>.202</w:t>
      </w:r>
      <w:r>
        <w:t xml:space="preserve">6 </w:t>
      </w:r>
      <w:r w:rsidRPr="000E09BC">
        <w:t xml:space="preserve">г. </w:t>
      </w:r>
      <w:r>
        <w:t xml:space="preserve">09:02 ч. </w:t>
      </w:r>
      <w:r w:rsidRPr="000E09BC">
        <w:t xml:space="preserve">на РИК Велико Търново е постъпила </w:t>
      </w:r>
      <w:r w:rsidRPr="00412316">
        <w:t xml:space="preserve">Заповед № 3/07.04.2026г. на Управителя на СБПЛР „Минерални бани – Полски Тръмбеш“ ЕООД </w:t>
      </w:r>
      <w:r w:rsidRPr="000E09BC">
        <w:t xml:space="preserve">за образуване на една избирателна секция в </w:t>
      </w:r>
      <w:r>
        <w:t xml:space="preserve">СБПЛР „Минерални бани – Полски Тръмбеш“ ЕООД. </w:t>
      </w:r>
    </w:p>
    <w:p w:rsidR="00B844EB" w:rsidRDefault="00B844EB" w:rsidP="00B844EB">
      <w:pPr>
        <w:ind w:firstLine="567"/>
        <w:jc w:val="both"/>
      </w:pPr>
      <w:r>
        <w:t xml:space="preserve">Със </w:t>
      </w:r>
      <w:r w:rsidRPr="000E09BC">
        <w:t>Заповед № РД-0</w:t>
      </w:r>
      <w:r>
        <w:t>4-03</w:t>
      </w:r>
      <w:r w:rsidRPr="000E09BC">
        <w:t>-</w:t>
      </w:r>
      <w:r>
        <w:t>2038</w:t>
      </w:r>
      <w:r w:rsidRPr="000E09BC">
        <w:t>/</w:t>
      </w:r>
      <w:r>
        <w:t>24</w:t>
      </w:r>
      <w:r w:rsidRPr="000E09BC">
        <w:t>.0</w:t>
      </w:r>
      <w:r>
        <w:t>2</w:t>
      </w:r>
      <w:r w:rsidRPr="000E09BC">
        <w:t>.202</w:t>
      </w:r>
      <w:r>
        <w:t>6</w:t>
      </w:r>
      <w:r w:rsidRPr="000E09BC">
        <w:t xml:space="preserve">г. на </w:t>
      </w:r>
      <w:r>
        <w:t>Кмета</w:t>
      </w:r>
      <w:r w:rsidRPr="000E09BC">
        <w:t xml:space="preserve"> на Община </w:t>
      </w:r>
      <w:r>
        <w:t>Полски Тръмбеш е утвърдена</w:t>
      </w:r>
      <w:r w:rsidRPr="00412316">
        <w:t xml:space="preserve"> единната номерация </w:t>
      </w:r>
      <w:r>
        <w:t xml:space="preserve">и </w:t>
      </w:r>
      <w:r w:rsidRPr="00412316">
        <w:t>адреса на избирателната секция.</w:t>
      </w:r>
    </w:p>
    <w:p w:rsidR="00B844EB" w:rsidRPr="000E09BC" w:rsidRDefault="00B844EB" w:rsidP="00B844EB">
      <w:pPr>
        <w:ind w:firstLine="567"/>
        <w:jc w:val="both"/>
      </w:pPr>
      <w:r w:rsidRPr="000E09BC">
        <w:t xml:space="preserve">На проведените на </w:t>
      </w:r>
      <w:r>
        <w:t>12</w:t>
      </w:r>
      <w:r w:rsidRPr="000E09BC">
        <w:t>.0</w:t>
      </w:r>
      <w:r>
        <w:t>3</w:t>
      </w:r>
      <w:r w:rsidRPr="000E09BC">
        <w:t>.202</w:t>
      </w:r>
      <w:r>
        <w:t>6</w:t>
      </w:r>
      <w:r w:rsidRPr="000E09BC">
        <w:t xml:space="preserve"> г. консултации при кмета на общината е постигнато съгласие между партиите за състава на избирателните комисии и е направено предложение до РИК – В. Търново за назначаването им.</w:t>
      </w:r>
    </w:p>
    <w:p w:rsidR="00B844EB" w:rsidRPr="000E09BC" w:rsidRDefault="00B844EB" w:rsidP="00B844EB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4596 - НС от 18</w:t>
      </w:r>
      <w:r w:rsidRPr="000E09BC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март</w:t>
      </w:r>
      <w:r w:rsidRPr="000E09BC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  <w:r w:rsidRPr="000E09BC">
        <w:rPr>
          <w:shd w:val="clear" w:color="auto" w:fill="FFFFFF"/>
        </w:rPr>
        <w:t xml:space="preserve"> г. на ЦИК София </w:t>
      </w:r>
      <w:r w:rsidRPr="000E09BC">
        <w:rPr>
          <w:rFonts w:eastAsia="Calibri"/>
        </w:rPr>
        <w:t>г. на ЦИК София</w:t>
      </w:r>
      <w:r w:rsidRPr="000E09BC">
        <w:t>, Районната избирателна комисия – Велико Търново</w:t>
      </w:r>
    </w:p>
    <w:p w:rsidR="00B844EB" w:rsidRPr="000E09BC" w:rsidRDefault="00B844EB" w:rsidP="00B844EB">
      <w:pPr>
        <w:jc w:val="center"/>
        <w:rPr>
          <w:b/>
        </w:rPr>
      </w:pPr>
      <w:r w:rsidRPr="000E09BC">
        <w:rPr>
          <w:b/>
        </w:rPr>
        <w:t>Р Е Ш И:</w:t>
      </w:r>
    </w:p>
    <w:p w:rsidR="00B844EB" w:rsidRPr="00CD305B" w:rsidRDefault="00B844EB" w:rsidP="00B844EB">
      <w:pPr>
        <w:pStyle w:val="a3"/>
        <w:numPr>
          <w:ilvl w:val="0"/>
          <w:numId w:val="38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>
        <w:t>СБПЛР „Минерални бани – Полски Тръмбеш“ ЕООД</w:t>
      </w:r>
      <w:r w:rsidRPr="000E09BC">
        <w:t>, гр.</w:t>
      </w:r>
      <w:r>
        <w:t xml:space="preserve"> </w:t>
      </w:r>
      <w:r w:rsidRPr="00CD305B">
        <w:t>Полски Тръмбеш</w:t>
      </w:r>
      <w:r>
        <w:t xml:space="preserve">, община </w:t>
      </w:r>
      <w:r w:rsidRPr="00CD305B">
        <w:t xml:space="preserve">Полски Тръмбеш, а именно – </w:t>
      </w:r>
      <w:r>
        <w:t>042600023</w:t>
      </w:r>
      <w:r w:rsidRPr="00CD305B">
        <w:t>;</w:t>
      </w:r>
    </w:p>
    <w:p w:rsidR="00B844EB" w:rsidRPr="000E09BC" w:rsidRDefault="00B844EB" w:rsidP="00B844EB">
      <w:pPr>
        <w:pStyle w:val="a3"/>
        <w:numPr>
          <w:ilvl w:val="0"/>
          <w:numId w:val="38"/>
        </w:numPr>
        <w:tabs>
          <w:tab w:val="left" w:pos="426"/>
          <w:tab w:val="left" w:pos="567"/>
        </w:tabs>
        <w:jc w:val="both"/>
      </w:pPr>
      <w:r w:rsidRPr="000E09BC">
        <w:t xml:space="preserve">ОПРЕДЕЛЯ броя на членовете на СИК </w:t>
      </w:r>
      <w:r>
        <w:t xml:space="preserve">042600023 </w:t>
      </w:r>
      <w:r w:rsidRPr="000E09BC">
        <w:t>-</w:t>
      </w:r>
      <w:r>
        <w:t xml:space="preserve"> 9</w:t>
      </w:r>
      <w:r w:rsidRPr="000E09BC">
        <w:t xml:space="preserve"> /</w:t>
      </w:r>
      <w:r>
        <w:t>девет</w:t>
      </w:r>
      <w:r w:rsidRPr="000E09BC">
        <w:t>/ броя;</w:t>
      </w:r>
    </w:p>
    <w:p w:rsidR="00B844EB" w:rsidRPr="000E09BC" w:rsidRDefault="00B844EB" w:rsidP="00B844EB">
      <w:pPr>
        <w:pStyle w:val="a3"/>
        <w:numPr>
          <w:ilvl w:val="0"/>
          <w:numId w:val="38"/>
        </w:numPr>
        <w:jc w:val="both"/>
      </w:pPr>
      <w:r w:rsidRPr="000E09BC">
        <w:t xml:space="preserve">НАЗНАЧАВА състава на СИК </w:t>
      </w:r>
      <w:r>
        <w:t>042600023</w:t>
      </w:r>
      <w:r w:rsidRPr="000E09BC">
        <w:t>, както следва:</w:t>
      </w:r>
    </w:p>
    <w:tbl>
      <w:tblPr>
        <w:tblStyle w:val="aa"/>
        <w:tblW w:w="10205" w:type="dxa"/>
        <w:tblInd w:w="279" w:type="dxa"/>
        <w:tblLook w:val="04A0" w:firstRow="1" w:lastRow="0" w:firstColumn="1" w:lastColumn="0" w:noHBand="0" w:noVBand="1"/>
      </w:tblPr>
      <w:tblGrid>
        <w:gridCol w:w="5812"/>
        <w:gridCol w:w="1842"/>
        <w:gridCol w:w="2551"/>
      </w:tblGrid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МАРИЯНА ТОДОРОВА АНГЕЛОВА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Председател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ИЛИАНА ПЕТРОВА ДИМИТРОВА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ЯНА ПЕТРОВА СИМЕОНОВА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Секретар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ТЕОДОРА МАРИНОВА ТОДОРОВА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ВАНЯ ТОДОРОВА ХРИСТОВА</w:t>
            </w:r>
          </w:p>
        </w:tc>
        <w:tc>
          <w:tcPr>
            <w:tcW w:w="1842" w:type="dxa"/>
            <w:noWrap/>
          </w:tcPr>
          <w:p w:rsidR="002057FE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ФИЛИЗ ЮМЕРОВА МАХМУДОВА</w:t>
            </w:r>
          </w:p>
        </w:tc>
        <w:tc>
          <w:tcPr>
            <w:tcW w:w="1842" w:type="dxa"/>
            <w:noWrap/>
          </w:tcPr>
          <w:p w:rsidR="002057FE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АЛБЕНА СТОЯНОВА ПЕТКОВА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СНЕЖАНА СОТЯНОВА СТОЯНОВА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  <w:tr w:rsidR="002057FE" w:rsidRPr="000E09BC" w:rsidTr="002057FE">
        <w:trPr>
          <w:trHeight w:val="300"/>
        </w:trPr>
        <w:tc>
          <w:tcPr>
            <w:tcW w:w="5812" w:type="dxa"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МЕХМЕД АЙДЪНОВ МЕХМЕДОВ</w:t>
            </w:r>
          </w:p>
        </w:tc>
        <w:tc>
          <w:tcPr>
            <w:tcW w:w="1842" w:type="dxa"/>
            <w:noWrap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2057FE" w:rsidRPr="00561395" w:rsidRDefault="002057FE" w:rsidP="002057FE">
            <w:pPr>
              <w:rPr>
                <w:bCs/>
                <w:color w:val="000000"/>
                <w:sz w:val="20"/>
                <w:szCs w:val="20"/>
              </w:rPr>
            </w:pPr>
            <w:r w:rsidRPr="00561395">
              <w:rPr>
                <w:bCs/>
                <w:color w:val="000000"/>
                <w:sz w:val="20"/>
                <w:szCs w:val="20"/>
              </w:rPr>
              <w:t>Член</w:t>
            </w:r>
          </w:p>
        </w:tc>
      </w:tr>
    </w:tbl>
    <w:p w:rsidR="00B844EB" w:rsidRDefault="00B844EB" w:rsidP="00B844EB">
      <w:pPr>
        <w:ind w:firstLine="567"/>
        <w:jc w:val="both"/>
      </w:pPr>
    </w:p>
    <w:p w:rsidR="00436D2F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436D2F" w:rsidRPr="00AF3977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436D2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0084" w:rsidRPr="00AF3977" w:rsidRDefault="00160084" w:rsidP="00160084">
      <w:pPr>
        <w:pStyle w:val="HTML"/>
        <w:jc w:val="both"/>
      </w:pPr>
    </w:p>
    <w:p w:rsidR="00B844EB" w:rsidRDefault="00B844EB" w:rsidP="00160084">
      <w:pPr>
        <w:pStyle w:val="HTML"/>
        <w:jc w:val="both"/>
      </w:pPr>
    </w:p>
    <w:p w:rsidR="00B844EB" w:rsidRDefault="00B844EB" w:rsidP="00B844EB">
      <w:r>
        <w:t>Р</w:t>
      </w:r>
      <w:r w:rsidR="004F4DBB">
        <w:t>ешението беше взето в 14</w:t>
      </w:r>
      <w:r w:rsidRPr="004C28E2">
        <w:t>.</w:t>
      </w:r>
      <w:r w:rsidR="004F4DBB">
        <w:t>40</w:t>
      </w:r>
      <w:r>
        <w:t xml:space="preserve"> </w:t>
      </w:r>
      <w:r w:rsidRPr="004C28E2">
        <w:t>ч</w:t>
      </w:r>
      <w:r w:rsidR="00436D2F">
        <w:t>.</w:t>
      </w:r>
    </w:p>
    <w:p w:rsidR="00436D2F" w:rsidRDefault="00436D2F" w:rsidP="00B844EB"/>
    <w:p w:rsidR="00436D2F" w:rsidRDefault="00436D2F" w:rsidP="00B844EB">
      <w:r>
        <w:rPr>
          <w:lang w:val="en-US"/>
        </w:rPr>
        <w:t>11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436D2F" w:rsidRDefault="00436D2F" w:rsidP="00B844EB"/>
    <w:p w:rsidR="00436D2F" w:rsidRPr="006E1E8B" w:rsidRDefault="003F15B6" w:rsidP="00436D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436D2F" w:rsidRPr="006E1E8B">
        <w:rPr>
          <w:b/>
          <w:bCs/>
        </w:rPr>
        <w:t>РЕШЕНИЕ</w:t>
      </w:r>
    </w:p>
    <w:p w:rsidR="00436D2F" w:rsidRPr="006E1E8B" w:rsidRDefault="00436D2F" w:rsidP="00436D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132</w:t>
      </w:r>
    </w:p>
    <w:p w:rsidR="00436D2F" w:rsidRPr="006E1E8B" w:rsidRDefault="00436D2F" w:rsidP="00436D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08</w:t>
      </w:r>
      <w:r w:rsidRPr="006E1E8B">
        <w:rPr>
          <w:b/>
          <w:bCs/>
        </w:rPr>
        <w:t>.0</w:t>
      </w:r>
      <w:r>
        <w:rPr>
          <w:b/>
          <w:bCs/>
        </w:rPr>
        <w:t>4</w:t>
      </w:r>
      <w:r w:rsidRPr="006E1E8B">
        <w:rPr>
          <w:b/>
          <w:bCs/>
        </w:rPr>
        <w:t>.2026 г.</w:t>
      </w:r>
    </w:p>
    <w:p w:rsidR="00436D2F" w:rsidRPr="006E1E8B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36D2F" w:rsidRPr="00195898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436D2F" w:rsidRPr="006E1E8B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36D2F" w:rsidRPr="009D0B6B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 w:rsidRPr="00D2487F">
        <w:rPr>
          <w:color w:val="000000" w:themeColor="text1"/>
        </w:rPr>
        <w:t>62/19.03.2026</w:t>
      </w:r>
      <w:r>
        <w:rPr>
          <w:color w:val="000000" w:themeColor="text1"/>
        </w:rPr>
        <w:t xml:space="preserve">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300/08.04.2026 г. от упълномощен представител на </w:t>
      </w:r>
      <w:r w:rsidRPr="00CE688E">
        <w:rPr>
          <w:color w:val="000000" w:themeColor="text1"/>
        </w:rPr>
        <w:t xml:space="preserve">ПП ДПС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Павликени</w:t>
      </w:r>
      <w:r w:rsidRPr="009D0B6B">
        <w:rPr>
          <w:color w:val="000000" w:themeColor="text1"/>
        </w:rPr>
        <w:t xml:space="preserve"> </w:t>
      </w:r>
      <w:r>
        <w:rPr>
          <w:color w:val="000000" w:themeColor="text1"/>
        </w:rPr>
        <w:t>за замяна на назначените членове на СИК.</w:t>
      </w:r>
      <w:r w:rsidRPr="00CE688E">
        <w:t xml:space="preserve"> </w:t>
      </w:r>
      <w:r>
        <w:rPr>
          <w:color w:val="000000" w:themeColor="text1"/>
        </w:rPr>
        <w:t>Към подписаните</w:t>
      </w:r>
      <w:r w:rsidRPr="00CE688E">
        <w:rPr>
          <w:color w:val="000000" w:themeColor="text1"/>
        </w:rPr>
        <w:t xml:space="preserve"> предложение от упълномощен представител на коалицията </w:t>
      </w:r>
      <w:r>
        <w:rPr>
          <w:color w:val="000000" w:themeColor="text1"/>
        </w:rPr>
        <w:t>са</w:t>
      </w:r>
      <w:r w:rsidRPr="00CE688E">
        <w:rPr>
          <w:color w:val="000000" w:themeColor="text1"/>
        </w:rPr>
        <w:t xml:space="preserve"> представен</w:t>
      </w:r>
      <w:r>
        <w:rPr>
          <w:color w:val="000000" w:themeColor="text1"/>
        </w:rPr>
        <w:t>и</w:t>
      </w:r>
      <w:r w:rsidRPr="00CE688E">
        <w:rPr>
          <w:color w:val="000000" w:themeColor="text1"/>
        </w:rPr>
        <w:t xml:space="preserve"> писмен</w:t>
      </w:r>
      <w:r>
        <w:rPr>
          <w:color w:val="000000" w:themeColor="text1"/>
        </w:rPr>
        <w:t>и изявления от членовете</w:t>
      </w:r>
      <w:r w:rsidRPr="00CE688E">
        <w:rPr>
          <w:color w:val="000000" w:themeColor="text1"/>
        </w:rPr>
        <w:t xml:space="preserve"> на СИК, че поради лични </w:t>
      </w:r>
      <w:r>
        <w:rPr>
          <w:color w:val="000000" w:themeColor="text1"/>
        </w:rPr>
        <w:t>ангажименти</w:t>
      </w:r>
      <w:r w:rsidRPr="00CE688E">
        <w:rPr>
          <w:color w:val="000000" w:themeColor="text1"/>
        </w:rPr>
        <w:t xml:space="preserve"> </w:t>
      </w:r>
      <w:r>
        <w:rPr>
          <w:color w:val="000000" w:themeColor="text1"/>
        </w:rPr>
        <w:t>са</w:t>
      </w:r>
      <w:r w:rsidRPr="00CE688E">
        <w:rPr>
          <w:color w:val="000000" w:themeColor="text1"/>
        </w:rPr>
        <w:t xml:space="preserve"> възпрепятствана от участие в избирателната комисия.</w:t>
      </w:r>
    </w:p>
    <w:p w:rsidR="00436D2F" w:rsidRPr="00195898" w:rsidRDefault="00436D2F" w:rsidP="00436D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 xml:space="preserve">ове на </w:t>
      </w:r>
      <w:r w:rsidRPr="00195898">
        <w:rPr>
          <w:color w:val="000000" w:themeColor="text1"/>
        </w:rPr>
        <w:t>СИК и на основание чл. 72, ал. 1, т. 4</w:t>
      </w:r>
      <w:r>
        <w:rPr>
          <w:color w:val="000000" w:themeColor="text1"/>
        </w:rPr>
        <w:t xml:space="preserve"> и т. 5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ИК,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436D2F" w:rsidRPr="006E1E8B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36D2F" w:rsidRPr="006E1E8B" w:rsidRDefault="00436D2F" w:rsidP="00436D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36D2F" w:rsidRPr="006E1E8B" w:rsidRDefault="00436D2F" w:rsidP="00436D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36D2F" w:rsidRPr="00CE688E" w:rsidRDefault="00436D2F" w:rsidP="00436D2F">
      <w:pPr>
        <w:pStyle w:val="a3"/>
        <w:numPr>
          <w:ilvl w:val="0"/>
          <w:numId w:val="39"/>
        </w:numPr>
        <w:shd w:val="clear" w:color="auto" w:fill="FFFFFF"/>
        <w:jc w:val="both"/>
        <w:rPr>
          <w:b/>
          <w:bCs/>
          <w:color w:val="000000" w:themeColor="text1"/>
        </w:rPr>
      </w:pPr>
      <w:r w:rsidRPr="00CE688E">
        <w:rPr>
          <w:b/>
          <w:bCs/>
          <w:color w:val="000000" w:themeColor="text1"/>
        </w:rPr>
        <w:lastRenderedPageBreak/>
        <w:t xml:space="preserve">ОСВОБОЖДАВА </w:t>
      </w:r>
      <w:r w:rsidRPr="00CE688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Станимир Георгиев Ангелов</w:t>
      </w:r>
      <w:r w:rsidRPr="00CE688E">
        <w:rPr>
          <w:bCs/>
          <w:color w:val="000000" w:themeColor="text1"/>
        </w:rPr>
        <w:t xml:space="preserve">, назначено на </w:t>
      </w:r>
      <w:r w:rsidRPr="00CE688E">
        <w:rPr>
          <w:shd w:val="clear" w:color="auto" w:fill="FFFFFF"/>
        </w:rPr>
        <w:t>длъжността „</w:t>
      </w:r>
      <w:r>
        <w:rPr>
          <w:shd w:val="clear" w:color="auto" w:fill="FFFFFF"/>
        </w:rPr>
        <w:t>член</w:t>
      </w:r>
      <w:r w:rsidRPr="00CE688E">
        <w:rPr>
          <w:shd w:val="clear" w:color="auto" w:fill="FFFFFF"/>
        </w:rPr>
        <w:t>”</w:t>
      </w:r>
      <w:r w:rsidRPr="00CE688E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042200010</w:t>
      </w:r>
      <w:r w:rsidRPr="00CE688E">
        <w:rPr>
          <w:bCs/>
          <w:color w:val="000000" w:themeColor="text1"/>
        </w:rPr>
        <w:t xml:space="preserve"> в община Павликени и на негово място </w:t>
      </w:r>
      <w:r w:rsidRPr="00CE688E">
        <w:rPr>
          <w:b/>
          <w:bCs/>
          <w:color w:val="000000" w:themeColor="text1"/>
        </w:rPr>
        <w:t>НАЗНАЧАВА</w:t>
      </w:r>
      <w:r w:rsidRPr="00CE68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Ибраим Юсеинов Яшаров</w:t>
      </w:r>
      <w:r w:rsidRPr="00CE688E">
        <w:rPr>
          <w:bCs/>
          <w:color w:val="000000" w:themeColor="text1"/>
        </w:rPr>
        <w:t>, с ЕГН, тел.;</w:t>
      </w:r>
    </w:p>
    <w:p w:rsidR="00436D2F" w:rsidRPr="00CE688E" w:rsidRDefault="00436D2F" w:rsidP="00436D2F">
      <w:pPr>
        <w:pStyle w:val="a3"/>
        <w:numPr>
          <w:ilvl w:val="0"/>
          <w:numId w:val="39"/>
        </w:numPr>
        <w:shd w:val="clear" w:color="auto" w:fill="FFFFFF"/>
        <w:jc w:val="both"/>
        <w:rPr>
          <w:b/>
          <w:bCs/>
          <w:color w:val="000000" w:themeColor="text1"/>
        </w:rPr>
      </w:pPr>
      <w:r w:rsidRPr="00CE688E">
        <w:rPr>
          <w:b/>
          <w:bCs/>
          <w:color w:val="000000" w:themeColor="text1"/>
        </w:rPr>
        <w:t xml:space="preserve">ОСВОБОЖДАВА </w:t>
      </w:r>
      <w:r w:rsidRPr="00CE688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Вилдан Асанова Мехмедова</w:t>
      </w:r>
      <w:r w:rsidRPr="00CE688E">
        <w:rPr>
          <w:bCs/>
          <w:color w:val="000000" w:themeColor="text1"/>
        </w:rPr>
        <w:t xml:space="preserve">, назначено на </w:t>
      </w:r>
      <w:r w:rsidRPr="00CE688E">
        <w:rPr>
          <w:shd w:val="clear" w:color="auto" w:fill="FFFFFF"/>
        </w:rPr>
        <w:t>длъжността „</w:t>
      </w:r>
      <w:r>
        <w:rPr>
          <w:shd w:val="clear" w:color="auto" w:fill="FFFFFF"/>
        </w:rPr>
        <w:t>член</w:t>
      </w:r>
      <w:r w:rsidRPr="00CE688E">
        <w:rPr>
          <w:shd w:val="clear" w:color="auto" w:fill="FFFFFF"/>
        </w:rPr>
        <w:t>”</w:t>
      </w:r>
      <w:r w:rsidRPr="00CE688E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042200028</w:t>
      </w:r>
      <w:r w:rsidRPr="00CE688E">
        <w:rPr>
          <w:bCs/>
          <w:color w:val="000000" w:themeColor="text1"/>
        </w:rPr>
        <w:t xml:space="preserve"> в община Павликени и на негово място </w:t>
      </w:r>
      <w:r w:rsidRPr="00CE688E">
        <w:rPr>
          <w:b/>
          <w:bCs/>
          <w:color w:val="000000" w:themeColor="text1"/>
        </w:rPr>
        <w:t>НАЗНАЧАВА</w:t>
      </w:r>
      <w:r w:rsidRPr="00CE68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Албен Тошев Сашев</w:t>
      </w:r>
      <w:r w:rsidRPr="00CE688E">
        <w:rPr>
          <w:bCs/>
          <w:color w:val="000000" w:themeColor="text1"/>
        </w:rPr>
        <w:t>, с ЕГН, тел.;</w:t>
      </w:r>
    </w:p>
    <w:p w:rsidR="00436D2F" w:rsidRPr="00CE688E" w:rsidRDefault="00436D2F" w:rsidP="00436D2F">
      <w:pPr>
        <w:pStyle w:val="a3"/>
        <w:numPr>
          <w:ilvl w:val="0"/>
          <w:numId w:val="39"/>
        </w:numPr>
        <w:shd w:val="clear" w:color="auto" w:fill="FFFFFF"/>
        <w:jc w:val="both"/>
        <w:rPr>
          <w:b/>
          <w:bCs/>
          <w:color w:val="000000" w:themeColor="text1"/>
        </w:rPr>
      </w:pPr>
      <w:r w:rsidRPr="00CE688E">
        <w:rPr>
          <w:b/>
          <w:bCs/>
          <w:color w:val="000000" w:themeColor="text1"/>
        </w:rPr>
        <w:t xml:space="preserve">ОСВОБОЖДАВА </w:t>
      </w:r>
      <w:r w:rsidRPr="00CE688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Биляна Милкова Ангелова</w:t>
      </w:r>
      <w:r w:rsidRPr="00CE688E">
        <w:rPr>
          <w:bCs/>
          <w:color w:val="000000" w:themeColor="text1"/>
        </w:rPr>
        <w:t xml:space="preserve">, назначено на </w:t>
      </w:r>
      <w:r w:rsidRPr="00CE688E">
        <w:rPr>
          <w:shd w:val="clear" w:color="auto" w:fill="FFFFFF"/>
        </w:rPr>
        <w:t>длъжността „</w:t>
      </w:r>
      <w:r>
        <w:rPr>
          <w:shd w:val="clear" w:color="auto" w:fill="FFFFFF"/>
        </w:rPr>
        <w:t>член</w:t>
      </w:r>
      <w:r w:rsidRPr="00CE688E">
        <w:rPr>
          <w:shd w:val="clear" w:color="auto" w:fill="FFFFFF"/>
        </w:rPr>
        <w:t>”</w:t>
      </w:r>
      <w:r w:rsidRPr="00CE688E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042200039</w:t>
      </w:r>
      <w:r w:rsidRPr="00CE688E">
        <w:rPr>
          <w:bCs/>
          <w:color w:val="000000" w:themeColor="text1"/>
        </w:rPr>
        <w:t xml:space="preserve"> в община Павликени и на негово място </w:t>
      </w:r>
      <w:r w:rsidRPr="00CE688E">
        <w:rPr>
          <w:b/>
          <w:bCs/>
          <w:color w:val="000000" w:themeColor="text1"/>
        </w:rPr>
        <w:t>НАЗНАЧАВА</w:t>
      </w:r>
      <w:r w:rsidRPr="00CE68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Иванка </w:t>
      </w:r>
      <w:proofErr w:type="spellStart"/>
      <w:r>
        <w:rPr>
          <w:bCs/>
          <w:color w:val="000000" w:themeColor="text1"/>
        </w:rPr>
        <w:t>Вескова</w:t>
      </w:r>
      <w:proofErr w:type="spellEnd"/>
      <w:r>
        <w:rPr>
          <w:bCs/>
          <w:color w:val="000000" w:themeColor="text1"/>
        </w:rPr>
        <w:t xml:space="preserve"> Гаджева</w:t>
      </w:r>
      <w:r w:rsidRPr="00CE688E">
        <w:rPr>
          <w:bCs/>
          <w:color w:val="000000" w:themeColor="text1"/>
        </w:rPr>
        <w:t>, с ЕГН</w:t>
      </w:r>
      <w:r w:rsidR="002057FE">
        <w:rPr>
          <w:bCs/>
          <w:color w:val="000000" w:themeColor="text1"/>
        </w:rPr>
        <w:t>, тел.</w:t>
      </w:r>
      <w:r w:rsidRPr="00CE688E">
        <w:rPr>
          <w:bCs/>
          <w:color w:val="000000" w:themeColor="text1"/>
        </w:rPr>
        <w:t>;</w:t>
      </w:r>
    </w:p>
    <w:p w:rsidR="00436D2F" w:rsidRPr="00CE688E" w:rsidRDefault="00436D2F" w:rsidP="00436D2F">
      <w:pPr>
        <w:pStyle w:val="a3"/>
        <w:shd w:val="clear" w:color="auto" w:fill="FFFFFF"/>
        <w:ind w:left="1068"/>
        <w:jc w:val="both"/>
        <w:rPr>
          <w:b/>
          <w:bCs/>
          <w:color w:val="000000" w:themeColor="text1"/>
        </w:rPr>
      </w:pPr>
    </w:p>
    <w:p w:rsidR="00436D2F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436D2F" w:rsidRPr="00AF3977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436D2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AF3977" w:rsidRDefault="00025F45" w:rsidP="00160084">
      <w:pPr>
        <w:pStyle w:val="HTML"/>
        <w:jc w:val="both"/>
      </w:pPr>
    </w:p>
    <w:p w:rsidR="00436D2F" w:rsidRPr="00025F45" w:rsidRDefault="00436D2F" w:rsidP="00025F45">
      <w:pPr>
        <w:pStyle w:val="HTML"/>
        <w:jc w:val="both"/>
        <w:rPr>
          <w:rFonts w:ascii="Times New Roman" w:hAnsi="Times New Roman" w:cs="Times New Roman"/>
          <w:sz w:val="24"/>
        </w:rPr>
      </w:pPr>
      <w:r w:rsidRPr="00025F45">
        <w:rPr>
          <w:rFonts w:ascii="Times New Roman" w:hAnsi="Times New Roman" w:cs="Times New Roman"/>
          <w:sz w:val="24"/>
        </w:rPr>
        <w:t>Решението беше взето в 17.</w:t>
      </w:r>
      <w:r w:rsidR="004F4DBB">
        <w:rPr>
          <w:rFonts w:ascii="Times New Roman" w:hAnsi="Times New Roman" w:cs="Times New Roman"/>
          <w:sz w:val="24"/>
        </w:rPr>
        <w:t xml:space="preserve"> 41</w:t>
      </w:r>
      <w:r w:rsidRPr="00025F45">
        <w:rPr>
          <w:rFonts w:ascii="Times New Roman" w:hAnsi="Times New Roman" w:cs="Times New Roman"/>
          <w:sz w:val="24"/>
        </w:rPr>
        <w:t xml:space="preserve"> ч.</w:t>
      </w:r>
    </w:p>
    <w:p w:rsidR="00436D2F" w:rsidRDefault="00436D2F" w:rsidP="00436D2F"/>
    <w:p w:rsidR="00436D2F" w:rsidRDefault="00436D2F" w:rsidP="00436D2F">
      <w:r>
        <w:rPr>
          <w:lang w:val="en-US"/>
        </w:rPr>
        <w:t>12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436D2F" w:rsidRDefault="00436D2F" w:rsidP="00436D2F"/>
    <w:p w:rsidR="00436D2F" w:rsidRDefault="00436D2F" w:rsidP="00436D2F"/>
    <w:p w:rsidR="00436D2F" w:rsidRPr="00060540" w:rsidRDefault="003F15B6" w:rsidP="00436D2F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="00436D2F" w:rsidRPr="00060540">
        <w:rPr>
          <w:b/>
        </w:rPr>
        <w:t>РЕШЕНИЕ</w:t>
      </w:r>
    </w:p>
    <w:p w:rsidR="00436D2F" w:rsidRPr="00060540" w:rsidRDefault="00436D2F" w:rsidP="00436D2F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133</w:t>
      </w:r>
    </w:p>
    <w:p w:rsidR="00436D2F" w:rsidRPr="00060540" w:rsidRDefault="00436D2F" w:rsidP="00436D2F">
      <w:pPr>
        <w:jc w:val="center"/>
      </w:pPr>
      <w:r>
        <w:t>гр. Велико Търново, 08.04.2026</w:t>
      </w:r>
      <w:r w:rsidRPr="00060540">
        <w:t xml:space="preserve"> г.</w:t>
      </w:r>
    </w:p>
    <w:p w:rsidR="00436D2F" w:rsidRPr="00060540" w:rsidRDefault="00436D2F" w:rsidP="00436D2F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</w:t>
      </w:r>
      <w:r w:rsidRPr="00A450F0">
        <w:t>ГЕРБ - СДС</w:t>
      </w:r>
      <w:r w:rsidRPr="00DE31CD">
        <w:t>“</w:t>
      </w:r>
    </w:p>
    <w:p w:rsidR="00436D2F" w:rsidRPr="00060540" w:rsidRDefault="00436D2F" w:rsidP="00436D2F">
      <w:pPr>
        <w:ind w:firstLine="708"/>
        <w:jc w:val="both"/>
      </w:pPr>
      <w:r w:rsidRPr="00060540">
        <w:t xml:space="preserve">  </w:t>
      </w:r>
    </w:p>
    <w:p w:rsidR="00436D2F" w:rsidRDefault="00436D2F" w:rsidP="00436D2F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302/08.04.2026</w:t>
      </w:r>
      <w:r w:rsidRPr="00060540">
        <w:t xml:space="preserve"> г. в </w:t>
      </w:r>
      <w:r>
        <w:t>10:16</w:t>
      </w:r>
      <w:r w:rsidRPr="00060540">
        <w:t xml:space="preserve"> 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„ГЕРБ - СДС</w:t>
      </w:r>
      <w:r w:rsidRPr="00911A4D">
        <w:t>“</w:t>
      </w:r>
      <w:r>
        <w:t xml:space="preserve"> </w:t>
      </w:r>
      <w:r w:rsidRPr="00060540">
        <w:t xml:space="preserve">и списък на </w:t>
      </w:r>
      <w:r>
        <w:t xml:space="preserve"> 120  /сто и двадесет/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  <w:r w:rsidRPr="004465C7">
        <w:t xml:space="preserve"> </w:t>
      </w:r>
    </w:p>
    <w:p w:rsidR="00436D2F" w:rsidRPr="00060540" w:rsidRDefault="00436D2F" w:rsidP="00436D2F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носител.</w:t>
      </w:r>
    </w:p>
    <w:p w:rsidR="00436D2F" w:rsidRPr="00060540" w:rsidRDefault="00436D2F" w:rsidP="00436D2F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всички 120 /сто и двадесет/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 xml:space="preserve">17.03.2026 г. на ЦИК. </w:t>
      </w:r>
    </w:p>
    <w:p w:rsidR="00436D2F" w:rsidRDefault="00436D2F" w:rsidP="00436D2F">
      <w:pPr>
        <w:pStyle w:val="a4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436D2F" w:rsidRPr="00060540" w:rsidRDefault="00436D2F" w:rsidP="00436D2F">
      <w:pPr>
        <w:pStyle w:val="a4"/>
        <w:shd w:val="clear" w:color="auto" w:fill="FFFFFF"/>
        <w:spacing w:before="0" w:beforeAutospacing="0" w:after="0" w:afterAutospacing="0"/>
        <w:jc w:val="both"/>
      </w:pPr>
    </w:p>
    <w:p w:rsidR="00436D2F" w:rsidRPr="00060540" w:rsidRDefault="00436D2F" w:rsidP="00436D2F">
      <w:pPr>
        <w:pStyle w:val="a4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436D2F" w:rsidRDefault="00436D2F" w:rsidP="00436D2F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lastRenderedPageBreak/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„ГЕРБ - СДС</w:t>
      </w:r>
      <w:r w:rsidRPr="00911A4D">
        <w:t>“</w:t>
      </w:r>
      <w:r w:rsidRPr="00060540">
        <w:t xml:space="preserve">, а именно: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480"/>
        <w:gridCol w:w="1740"/>
        <w:gridCol w:w="2600"/>
      </w:tblGrid>
      <w:tr w:rsidR="00436D2F" w:rsidRPr="00BD5376" w:rsidTr="00436D2F">
        <w:trPr>
          <w:trHeight w:val="39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b/>
                <w:bCs/>
                <w:color w:val="000000"/>
              </w:rPr>
            </w:pPr>
            <w:r w:rsidRPr="00BD5376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b/>
                <w:bCs/>
                <w:color w:val="000000"/>
              </w:rPr>
            </w:pPr>
            <w:r w:rsidRPr="00BD5376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b/>
                <w:bCs/>
                <w:color w:val="000000"/>
              </w:rPr>
            </w:pPr>
            <w:r w:rsidRPr="00BD537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b/>
                <w:bCs/>
                <w:color w:val="000000"/>
              </w:rPr>
            </w:pPr>
            <w:r w:rsidRPr="00BD5376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436D2F" w:rsidRPr="00BD5376" w:rsidTr="00436D2F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Денислав </w:t>
            </w:r>
            <w:proofErr w:type="spellStart"/>
            <w:r w:rsidRPr="00BD5376">
              <w:rPr>
                <w:color w:val="000000"/>
              </w:rPr>
              <w:t>Десиславов</w:t>
            </w:r>
            <w:proofErr w:type="spellEnd"/>
            <w:r w:rsidRPr="00BD5376">
              <w:rPr>
                <w:color w:val="000000"/>
              </w:rPr>
              <w:t xml:space="preserve"> Димов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 xml:space="preserve">Мехмед </w:t>
            </w:r>
            <w:proofErr w:type="spellStart"/>
            <w:r w:rsidRPr="00BD5376">
              <w:t>Алейдинов</w:t>
            </w:r>
            <w:proofErr w:type="spellEnd"/>
            <w:r w:rsidRPr="00BD5376">
              <w:t xml:space="preserve"> Узунов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Здравко Николов Пеев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Тонка Георгиева Александрова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Илияна Монева Йорданова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Марийка Иванова Георгиева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Любомир Димитров Веселинов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Маргарет Иванова Станчева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Петя Илиева Николова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Иван Петров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Натали Радославова Атанасова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Мария Маринова Горчева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Надя Иванова Чалъкова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Силвия </w:t>
            </w:r>
            <w:proofErr w:type="spellStart"/>
            <w:r w:rsidRPr="00BD5376">
              <w:rPr>
                <w:color w:val="000000"/>
              </w:rPr>
              <w:t>Илиянова</w:t>
            </w:r>
            <w:proofErr w:type="spellEnd"/>
            <w:r w:rsidRPr="00BD5376">
              <w:rPr>
                <w:color w:val="000000"/>
              </w:rPr>
              <w:t xml:space="preserve"> Маджарова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Илиян Иванов Илиев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Силвия Тодорова </w:t>
            </w:r>
            <w:proofErr w:type="spellStart"/>
            <w:r w:rsidRPr="00BD5376">
              <w:rPr>
                <w:color w:val="000000"/>
              </w:rPr>
              <w:t>Тодорова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Снежана Симеонова Александрова -Иванова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Атанас </w:t>
            </w:r>
            <w:proofErr w:type="spellStart"/>
            <w:r w:rsidRPr="00BD5376">
              <w:rPr>
                <w:color w:val="000000"/>
              </w:rPr>
              <w:t>Илиянов</w:t>
            </w:r>
            <w:proofErr w:type="spellEnd"/>
            <w:r w:rsidRPr="00BD5376">
              <w:rPr>
                <w:color w:val="000000"/>
              </w:rPr>
              <w:t xml:space="preserve">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Румен Георгиев Шопов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Пенко Сашев Славов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Ваня Евгениева Пенева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Анелия Иванова Лазарова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Даниела Гошева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Бисерка Георгиева Йовкова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Деян Добрев Йовков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Мима Тончева Блажева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proofErr w:type="spellStart"/>
            <w:r w:rsidRPr="00BD5376">
              <w:rPr>
                <w:color w:val="000000"/>
              </w:rPr>
              <w:t>Аня</w:t>
            </w:r>
            <w:proofErr w:type="spellEnd"/>
            <w:r w:rsidRPr="00BD5376">
              <w:rPr>
                <w:color w:val="000000"/>
              </w:rPr>
              <w:t xml:space="preserve"> Иванова </w:t>
            </w:r>
            <w:proofErr w:type="spellStart"/>
            <w:r w:rsidRPr="00BD5376">
              <w:rPr>
                <w:color w:val="000000"/>
              </w:rPr>
              <w:t>Гаджалова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proofErr w:type="spellStart"/>
            <w:r w:rsidRPr="00BD5376">
              <w:rPr>
                <w:color w:val="000000"/>
              </w:rPr>
              <w:t>Хюрмюс</w:t>
            </w:r>
            <w:proofErr w:type="spellEnd"/>
            <w:r w:rsidRPr="00BD5376">
              <w:rPr>
                <w:color w:val="000000"/>
              </w:rPr>
              <w:t xml:space="preserve"> </w:t>
            </w:r>
            <w:proofErr w:type="spellStart"/>
            <w:r w:rsidRPr="00BD5376">
              <w:rPr>
                <w:color w:val="000000"/>
              </w:rPr>
              <w:t>Нурдживанова</w:t>
            </w:r>
            <w:proofErr w:type="spellEnd"/>
            <w:r w:rsidRPr="00BD5376">
              <w:rPr>
                <w:color w:val="000000"/>
              </w:rPr>
              <w:t xml:space="preserve"> Юсеинова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Ренета Тодорова Петкова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29./08.04.2026г.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Аделина Димитрова </w:t>
            </w:r>
            <w:proofErr w:type="spellStart"/>
            <w:r w:rsidRPr="00BD5376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Соня Стефанова Радева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Антония Асенова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Пенка Данаилова </w:t>
            </w:r>
            <w:proofErr w:type="spellStart"/>
            <w:r w:rsidRPr="00BD5376">
              <w:rPr>
                <w:color w:val="000000"/>
              </w:rPr>
              <w:t>Иларионова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Иваничка Красимирова Кръстева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Вероника Красимирова Кръстева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Виктор Павлов Евгениев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Десислава Дончева Славчева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Таня Георгиева Новакова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Веселка Христова Атанасова-Иванова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39./08.04.2026г.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Йорданка Панайотова Божанова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Румяна Михайлова Николова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lastRenderedPageBreak/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Росен Димитров Панов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Светла Стефанова Станчева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Калина Свиленова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Радка Николаева </w:t>
            </w:r>
            <w:proofErr w:type="spellStart"/>
            <w:r w:rsidRPr="00BD5376">
              <w:rPr>
                <w:color w:val="000000"/>
              </w:rPr>
              <w:t>Зъркова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Венцеслав Василев Дончев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Максим Евтимов Максимов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Милица Атанасова </w:t>
            </w:r>
            <w:proofErr w:type="spellStart"/>
            <w:r w:rsidRPr="00BD5376">
              <w:rPr>
                <w:color w:val="000000"/>
              </w:rPr>
              <w:t>Тишева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Радка Христова Проданова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49./08.04.2026г.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Славен Миленов Славчев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Николай Георгиев Георгиев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Димитър Атанасов Стойчев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Марияна Танкова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Цеца Илиева Тодорова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Веселинка Борисова  </w:t>
            </w:r>
            <w:proofErr w:type="spellStart"/>
            <w:r w:rsidRPr="00BD5376">
              <w:rPr>
                <w:color w:val="000000"/>
              </w:rPr>
              <w:t>Керезова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Десислава Атанасова Колева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Павлина Йорданова Колева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Илиян Рашков </w:t>
            </w:r>
            <w:proofErr w:type="spellStart"/>
            <w:r w:rsidRPr="00BD5376">
              <w:rPr>
                <w:color w:val="000000"/>
              </w:rPr>
              <w:t>Марчевски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Стефка Атанасова </w:t>
            </w:r>
            <w:proofErr w:type="spellStart"/>
            <w:r w:rsidRPr="00BD5376">
              <w:rPr>
                <w:color w:val="000000"/>
              </w:rPr>
              <w:t>Атанасова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59./08.04.2026г.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Юлия Георгиева </w:t>
            </w:r>
            <w:proofErr w:type="spellStart"/>
            <w:r w:rsidRPr="00BD5376">
              <w:rPr>
                <w:color w:val="000000"/>
              </w:rPr>
              <w:t>Марчевска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proofErr w:type="spellStart"/>
            <w:r w:rsidRPr="00BD5376">
              <w:rPr>
                <w:color w:val="000000"/>
              </w:rPr>
              <w:t>Цветинка</w:t>
            </w:r>
            <w:proofErr w:type="spellEnd"/>
            <w:r w:rsidRPr="00BD5376">
              <w:rPr>
                <w:color w:val="000000"/>
              </w:rPr>
              <w:t xml:space="preserve"> Любенова Русева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Красимира Йорданова Кочева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Христина Ангелова Станчева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Мария Христова </w:t>
            </w:r>
            <w:proofErr w:type="spellStart"/>
            <w:r w:rsidRPr="00BD5376">
              <w:rPr>
                <w:color w:val="000000"/>
              </w:rPr>
              <w:t>Звездева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Красимира Велкова Петрова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Вера Петрова Дончева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Владимир Петров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Мирослава Станчева Колева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Даринка Митева </w:t>
            </w:r>
            <w:proofErr w:type="spellStart"/>
            <w:r w:rsidRPr="00BD5376">
              <w:rPr>
                <w:color w:val="000000"/>
              </w:rPr>
              <w:t>Петрушева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69./08.04.2026г.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Силвия Иванова </w:t>
            </w:r>
            <w:proofErr w:type="spellStart"/>
            <w:r w:rsidRPr="00BD5376">
              <w:rPr>
                <w:color w:val="000000"/>
              </w:rPr>
              <w:t>Шипкалиева</w:t>
            </w:r>
            <w:proofErr w:type="spellEnd"/>
            <w:r w:rsidRPr="00BD5376">
              <w:rPr>
                <w:color w:val="000000"/>
              </w:rPr>
              <w:t>-Илиева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Снежана Йотова </w:t>
            </w:r>
            <w:proofErr w:type="spellStart"/>
            <w:r w:rsidRPr="00BD5376">
              <w:rPr>
                <w:color w:val="000000"/>
              </w:rPr>
              <w:t>Йотова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Ана Христова Костадинова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Борислав Димитров Кожухаров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Надя Илиева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Красимир Николов Калчев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proofErr w:type="spellStart"/>
            <w:r w:rsidRPr="00BD5376">
              <w:rPr>
                <w:color w:val="000000"/>
              </w:rPr>
              <w:t>Себа</w:t>
            </w:r>
            <w:proofErr w:type="spellEnd"/>
            <w:r w:rsidRPr="00BD5376">
              <w:rPr>
                <w:color w:val="000000"/>
              </w:rPr>
              <w:t xml:space="preserve"> Красимирова </w:t>
            </w:r>
            <w:proofErr w:type="spellStart"/>
            <w:r w:rsidRPr="00BD5376">
              <w:rPr>
                <w:color w:val="000000"/>
              </w:rPr>
              <w:t>Джанова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Цанка Стоянова </w:t>
            </w:r>
            <w:proofErr w:type="spellStart"/>
            <w:r w:rsidRPr="00BD5376">
              <w:rPr>
                <w:color w:val="000000"/>
              </w:rPr>
              <w:t>Трухчева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Даниела Константинова Денчева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Габриела Боянова Стефанова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79./08.04.2026г.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Светлана Тодорова Дамянова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Екатерина Стоянова </w:t>
            </w:r>
            <w:proofErr w:type="spellStart"/>
            <w:r w:rsidRPr="00BD5376">
              <w:rPr>
                <w:color w:val="000000"/>
              </w:rPr>
              <w:t>Стоянова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Евгений Иванов </w:t>
            </w:r>
            <w:proofErr w:type="spellStart"/>
            <w:r w:rsidRPr="00BD5376">
              <w:rPr>
                <w:color w:val="000000"/>
              </w:rPr>
              <w:t>Далев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Румен Тодоров Александров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Таня Йорданова Тонева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Славчо Иванов Аврамов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Марийка Петкова Стефанова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Тодор Петров Тодоров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lastRenderedPageBreak/>
              <w:t>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Анелия Иванова Пенчева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proofErr w:type="spellStart"/>
            <w:r w:rsidRPr="00BD5376">
              <w:rPr>
                <w:color w:val="000000"/>
              </w:rPr>
              <w:t>Марианка</w:t>
            </w:r>
            <w:proofErr w:type="spellEnd"/>
            <w:r w:rsidRPr="00BD5376">
              <w:rPr>
                <w:color w:val="000000"/>
              </w:rPr>
              <w:t xml:space="preserve"> Здравкова Джамбазова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89./08.04.2026г.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Димитринка Йорданова </w:t>
            </w:r>
            <w:proofErr w:type="spellStart"/>
            <w:r w:rsidRPr="00BD5376">
              <w:rPr>
                <w:color w:val="000000"/>
              </w:rPr>
              <w:t>Раленекова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Йорданка Димитрова Топалова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Янислав Йорданов Димов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Стефка Николова Хинова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Галя Димитрова </w:t>
            </w:r>
            <w:proofErr w:type="spellStart"/>
            <w:r w:rsidRPr="00BD5376">
              <w:rPr>
                <w:color w:val="000000"/>
              </w:rPr>
              <w:t>Кукумеева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Петя Хараланова Кънева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Йорданка  Йорданова Анчева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Невяна Иванова Димитрова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Юлка Косева </w:t>
            </w:r>
            <w:proofErr w:type="spellStart"/>
            <w:r w:rsidRPr="00BD5376">
              <w:rPr>
                <w:color w:val="000000"/>
              </w:rPr>
              <w:t>Явашева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Венцислава Иванова Досева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99./08.04.2026г.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Пенка Тодорова </w:t>
            </w:r>
            <w:proofErr w:type="spellStart"/>
            <w:r w:rsidRPr="00BD5376">
              <w:rPr>
                <w:color w:val="000000"/>
              </w:rPr>
              <w:t>Тодорова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Мариана Ангелова Балъкова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Симеонка Минчева Мирчева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Лиляна Николова </w:t>
            </w:r>
            <w:proofErr w:type="spellStart"/>
            <w:r w:rsidRPr="00BD5376">
              <w:rPr>
                <w:color w:val="000000"/>
              </w:rPr>
              <w:t>Светославова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Биляна Радославова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 xml:space="preserve">Ангел Георгиев </w:t>
            </w:r>
            <w:proofErr w:type="spellStart"/>
            <w:r w:rsidRPr="00BD5376">
              <w:rPr>
                <w:color w:val="000000"/>
              </w:rPr>
              <w:t>Кошутански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Петя Стефанова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Кичка Маринова Колева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Божанка Станева Ангелова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Павлин Петров Петров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109./08.04.2026г.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r w:rsidRPr="00BD5376">
              <w:t>Иванка Савова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110./08.04.2026г.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Красимира Николова Йорданова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111./08.04.2026г.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Красимир Ангелов Георгиев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112./08.04.2026г.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Динка Желева Янкова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113./08.04.2026г.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Ангел Колев Ангелов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114./08.04.2026г.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Пенчо Александров Йоргов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115./08.04.2026г.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Ценка Христова Косева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116./08.04.2026г.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Даниела  Димитрова Колева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117./08.04.2026г.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Минко Стоев Хаджийски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118./08.04.2026г.</w:t>
            </w:r>
          </w:p>
        </w:tc>
      </w:tr>
      <w:tr w:rsidR="00436D2F" w:rsidRPr="00BD5376" w:rsidTr="002057FE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Радостин Кузев Георгиев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119./08.04.2026г.</w:t>
            </w:r>
          </w:p>
        </w:tc>
      </w:tr>
      <w:tr w:rsidR="00436D2F" w:rsidRPr="00BD5376" w:rsidTr="002057F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2F" w:rsidRPr="00BD5376" w:rsidRDefault="00436D2F" w:rsidP="00436D2F">
            <w:pPr>
              <w:rPr>
                <w:color w:val="000000"/>
              </w:rPr>
            </w:pPr>
            <w:r w:rsidRPr="00BD5376">
              <w:rPr>
                <w:color w:val="000000"/>
              </w:rPr>
              <w:t>Жельо Миленов Желев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6D2F" w:rsidRPr="00BD5376" w:rsidRDefault="00436D2F" w:rsidP="00436D2F">
            <w:pPr>
              <w:jc w:val="center"/>
              <w:rPr>
                <w:color w:val="000000"/>
              </w:rPr>
            </w:pPr>
            <w:r w:rsidRPr="00BD5376">
              <w:rPr>
                <w:color w:val="000000"/>
              </w:rPr>
              <w:t>120./08.04.2026г.</w:t>
            </w:r>
          </w:p>
        </w:tc>
      </w:tr>
    </w:tbl>
    <w:p w:rsidR="00436D2F" w:rsidRDefault="00436D2F" w:rsidP="00436D2F">
      <w:pPr>
        <w:shd w:val="clear" w:color="auto" w:fill="FEFEFE"/>
        <w:ind w:firstLine="708"/>
      </w:pPr>
    </w:p>
    <w:p w:rsidR="00436D2F" w:rsidRDefault="00436D2F" w:rsidP="00436D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36D2F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436D2F" w:rsidRPr="00AF3977" w:rsidRDefault="00436D2F" w:rsidP="00436D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436D2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160084" w:rsidRDefault="00025F45" w:rsidP="00025F4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36D2F" w:rsidRDefault="00436D2F" w:rsidP="00436D2F">
      <w:pPr>
        <w:rPr>
          <w:lang w:val="en-US"/>
        </w:rPr>
      </w:pPr>
      <w:r>
        <w:t>Р</w:t>
      </w:r>
      <w:r w:rsidR="004F4DBB">
        <w:t>ешението беше взето в 14</w:t>
      </w:r>
      <w:r w:rsidRPr="004C28E2">
        <w:t>.</w:t>
      </w:r>
      <w:r w:rsidR="004F4DBB">
        <w:t xml:space="preserve"> 41</w:t>
      </w:r>
      <w:r>
        <w:t xml:space="preserve"> </w:t>
      </w:r>
      <w:r w:rsidRPr="004C28E2">
        <w:t>ч</w:t>
      </w:r>
      <w:r w:rsidR="008061DF">
        <w:rPr>
          <w:lang w:val="en-US"/>
        </w:rPr>
        <w:t>.</w:t>
      </w:r>
    </w:p>
    <w:p w:rsidR="00CE179F" w:rsidRPr="00CE179F" w:rsidRDefault="00CE179F" w:rsidP="00436D2F">
      <w:pPr>
        <w:rPr>
          <w:lang w:val="en-US"/>
        </w:rPr>
      </w:pPr>
    </w:p>
    <w:p w:rsidR="00CE179F" w:rsidRDefault="00CE179F" w:rsidP="00CE179F">
      <w:r>
        <w:rPr>
          <w:lang w:val="en-US"/>
        </w:rPr>
        <w:t>13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CE179F" w:rsidRDefault="00CE179F" w:rsidP="00CE179F"/>
    <w:p w:rsidR="00CE179F" w:rsidRDefault="00CE179F" w:rsidP="00436D2F"/>
    <w:p w:rsidR="00CE179F" w:rsidRPr="006E1E8B" w:rsidRDefault="003F15B6" w:rsidP="00CE179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79F" w:rsidRPr="006E1E8B">
        <w:rPr>
          <w:b/>
          <w:bCs/>
        </w:rPr>
        <w:t>РЕШЕНИЕ</w:t>
      </w:r>
    </w:p>
    <w:p w:rsidR="00CE179F" w:rsidRPr="00E92577" w:rsidRDefault="00CE179F" w:rsidP="00CE179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</w:t>
      </w:r>
      <w:r>
        <w:rPr>
          <w:b/>
          <w:bCs/>
        </w:rPr>
        <w:t>34</w:t>
      </w:r>
    </w:p>
    <w:p w:rsidR="00CE179F" w:rsidRPr="006E1E8B" w:rsidRDefault="00CE179F" w:rsidP="00CE179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08</w:t>
      </w:r>
      <w:r w:rsidRPr="006E1E8B">
        <w:rPr>
          <w:b/>
          <w:bCs/>
        </w:rPr>
        <w:t>.0</w:t>
      </w:r>
      <w:r>
        <w:rPr>
          <w:b/>
          <w:bCs/>
          <w:lang w:val="en-US"/>
        </w:rPr>
        <w:t>4</w:t>
      </w:r>
      <w:r w:rsidRPr="006E1E8B">
        <w:rPr>
          <w:b/>
          <w:bCs/>
        </w:rPr>
        <w:t>.2026 г.</w:t>
      </w:r>
    </w:p>
    <w:p w:rsidR="00CE179F" w:rsidRPr="006E1E8B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179F" w:rsidRPr="00195898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CE179F" w:rsidRPr="006E1E8B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179F" w:rsidRPr="00652DF5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307/</w:t>
      </w:r>
      <w:r>
        <w:rPr>
          <w:color w:val="000000" w:themeColor="text1"/>
          <w:lang w:val="en-US"/>
        </w:rPr>
        <w:t>0</w:t>
      </w:r>
      <w:r>
        <w:rPr>
          <w:color w:val="000000" w:themeColor="text1"/>
        </w:rPr>
        <w:t>8.0</w:t>
      </w:r>
      <w:r>
        <w:rPr>
          <w:color w:val="000000" w:themeColor="text1"/>
          <w:lang w:val="en-US"/>
        </w:rPr>
        <w:t>4</w:t>
      </w:r>
      <w:r>
        <w:rPr>
          <w:color w:val="000000" w:themeColor="text1"/>
        </w:rPr>
        <w:t xml:space="preserve">.2026 г. от упълномощен представител на КП „ГЕРБ – СДС“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Търново, както за поправка на очевидна фактическа грешка.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подписаното предложение от упълномощен представител на политическата партия са представени писмени изявления от членовете на СИК, че са възпрепятствани от участие в избирателната комисия.  </w:t>
      </w:r>
    </w:p>
    <w:p w:rsidR="00CE179F" w:rsidRPr="00195898" w:rsidRDefault="00CE179F" w:rsidP="00CE179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</w:t>
      </w:r>
      <w:r w:rsidRPr="00863D80">
        <w:t xml:space="preserve"> </w:t>
      </w:r>
      <w:r w:rsidRPr="00863D80">
        <w:rPr>
          <w:color w:val="000000" w:themeColor="text1"/>
        </w:rPr>
        <w:t>и на основание чл. 62, ал. 2 от АПК</w:t>
      </w:r>
      <w:r>
        <w:rPr>
          <w:color w:val="000000" w:themeColor="text1"/>
        </w:rPr>
        <w:t>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CE179F" w:rsidRPr="006E1E8B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E179F" w:rsidRPr="006E1E8B" w:rsidRDefault="00CE179F" w:rsidP="00CE179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CE179F" w:rsidRPr="006E1E8B" w:rsidRDefault="00CE179F" w:rsidP="00CE179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E179F" w:rsidRPr="00560B15" w:rsidRDefault="00CE179F" w:rsidP="00764078">
      <w:pPr>
        <w:pStyle w:val="a3"/>
        <w:numPr>
          <w:ilvl w:val="0"/>
          <w:numId w:val="40"/>
        </w:numPr>
        <w:shd w:val="clear" w:color="auto" w:fill="FFFFFF"/>
        <w:jc w:val="both"/>
        <w:rPr>
          <w:bCs/>
          <w:color w:val="000000" w:themeColor="text1"/>
        </w:rPr>
      </w:pPr>
      <w:r w:rsidRPr="00560B15">
        <w:rPr>
          <w:b/>
          <w:bCs/>
          <w:color w:val="000000" w:themeColor="text1"/>
        </w:rPr>
        <w:t xml:space="preserve">ОСВОБОЖДАВА </w:t>
      </w:r>
      <w:r w:rsidRPr="00560B1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Грета Недкова Димитрова</w:t>
      </w:r>
      <w:r w:rsidRPr="00560B1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560B15">
        <w:rPr>
          <w:bCs/>
          <w:color w:val="000000" w:themeColor="text1"/>
        </w:rPr>
        <w:t xml:space="preserve"> на СИК 0404000</w:t>
      </w:r>
      <w:r>
        <w:rPr>
          <w:bCs/>
          <w:color w:val="000000" w:themeColor="text1"/>
        </w:rPr>
        <w:t>88</w:t>
      </w:r>
      <w:r w:rsidRPr="00560B15">
        <w:rPr>
          <w:bCs/>
          <w:color w:val="000000" w:themeColor="text1"/>
        </w:rPr>
        <w:t xml:space="preserve"> в община Велико Търново и на нейно място </w:t>
      </w:r>
      <w:r w:rsidRPr="00560B15">
        <w:rPr>
          <w:b/>
          <w:bCs/>
          <w:color w:val="000000" w:themeColor="text1"/>
        </w:rPr>
        <w:t>НАЗНАЧАВА</w:t>
      </w:r>
      <w:r w:rsidRPr="00560B1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Михаил Иванов Мартинов</w:t>
      </w:r>
      <w:r w:rsidRPr="00560B15">
        <w:rPr>
          <w:bCs/>
          <w:color w:val="000000" w:themeColor="text1"/>
        </w:rPr>
        <w:t xml:space="preserve">, с ЕГН, тел. </w:t>
      </w:r>
    </w:p>
    <w:p w:rsidR="00CE179F" w:rsidRPr="00560B15" w:rsidRDefault="00764078" w:rsidP="00764078">
      <w:pPr>
        <w:pStyle w:val="a3"/>
        <w:shd w:val="clear" w:color="auto" w:fill="FFFFFF"/>
        <w:ind w:left="106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CE179F" w:rsidRPr="00560B15">
        <w:rPr>
          <w:b/>
          <w:bCs/>
          <w:color w:val="000000" w:themeColor="text1"/>
        </w:rPr>
        <w:t xml:space="preserve">ОСВОБОЖДАВА </w:t>
      </w:r>
      <w:r w:rsidR="00CE179F" w:rsidRPr="00560B15">
        <w:rPr>
          <w:bCs/>
          <w:color w:val="000000" w:themeColor="text1"/>
        </w:rPr>
        <w:t xml:space="preserve">лицето </w:t>
      </w:r>
      <w:r w:rsidR="00CE179F">
        <w:rPr>
          <w:bCs/>
          <w:color w:val="000000" w:themeColor="text1"/>
        </w:rPr>
        <w:t>Мариана Никифорова Славчева</w:t>
      </w:r>
      <w:r w:rsidR="00CE179F" w:rsidRPr="00560B15">
        <w:rPr>
          <w:bCs/>
          <w:color w:val="000000" w:themeColor="text1"/>
        </w:rPr>
        <w:t xml:space="preserve">, като </w:t>
      </w:r>
      <w:r w:rsidR="00CE179F">
        <w:rPr>
          <w:bCs/>
          <w:color w:val="000000" w:themeColor="text1"/>
        </w:rPr>
        <w:t>зам.-председател</w:t>
      </w:r>
      <w:r w:rsidR="00CE179F" w:rsidRPr="00560B15">
        <w:rPr>
          <w:bCs/>
          <w:color w:val="000000" w:themeColor="text1"/>
        </w:rPr>
        <w:t xml:space="preserve"> на СИК 040400</w:t>
      </w:r>
      <w:r w:rsidR="00CE179F">
        <w:rPr>
          <w:bCs/>
          <w:color w:val="000000" w:themeColor="text1"/>
        </w:rPr>
        <w:t>131</w:t>
      </w:r>
      <w:r w:rsidR="00CE179F" w:rsidRPr="00560B15">
        <w:rPr>
          <w:bCs/>
          <w:color w:val="000000" w:themeColor="text1"/>
        </w:rPr>
        <w:t xml:space="preserve"> в община Велико Търново и на </w:t>
      </w:r>
      <w:r w:rsidR="00CE179F">
        <w:rPr>
          <w:bCs/>
          <w:color w:val="000000" w:themeColor="text1"/>
        </w:rPr>
        <w:t>нейно</w:t>
      </w:r>
      <w:r w:rsidR="00CE179F" w:rsidRPr="00560B15">
        <w:rPr>
          <w:bCs/>
          <w:color w:val="000000" w:themeColor="text1"/>
        </w:rPr>
        <w:t xml:space="preserve"> място </w:t>
      </w:r>
      <w:r w:rsidR="00CE179F" w:rsidRPr="00560B15">
        <w:rPr>
          <w:b/>
          <w:bCs/>
          <w:color w:val="000000" w:themeColor="text1"/>
        </w:rPr>
        <w:t>НАЗНАЧАВА</w:t>
      </w:r>
      <w:r w:rsidR="00CE179F" w:rsidRPr="00560B15">
        <w:rPr>
          <w:bCs/>
          <w:color w:val="000000" w:themeColor="text1"/>
        </w:rPr>
        <w:t xml:space="preserve"> </w:t>
      </w:r>
      <w:r w:rsidR="00CE179F">
        <w:rPr>
          <w:bCs/>
          <w:color w:val="000000" w:themeColor="text1"/>
        </w:rPr>
        <w:t>Александра Петева Маринова</w:t>
      </w:r>
      <w:r w:rsidR="00CE179F" w:rsidRPr="00560B15">
        <w:rPr>
          <w:bCs/>
          <w:color w:val="000000" w:themeColor="text1"/>
        </w:rPr>
        <w:t>, с ЕГН</w:t>
      </w:r>
      <w:r w:rsidR="002057FE">
        <w:rPr>
          <w:bCs/>
          <w:color w:val="000000" w:themeColor="text1"/>
        </w:rPr>
        <w:t>, тел.</w:t>
      </w:r>
    </w:p>
    <w:p w:rsidR="00CE179F" w:rsidRPr="00863D80" w:rsidRDefault="00CE179F" w:rsidP="00CE179F">
      <w:pPr>
        <w:pStyle w:val="a3"/>
        <w:numPr>
          <w:ilvl w:val="0"/>
          <w:numId w:val="37"/>
        </w:num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 w:rsidRPr="00863D80">
        <w:rPr>
          <w:rStyle w:val="a5"/>
          <w:shd w:val="clear" w:color="auto" w:fill="FFFFFF"/>
        </w:rPr>
        <w:t>ДОПУСКА </w:t>
      </w:r>
      <w:r w:rsidRPr="00863D80">
        <w:rPr>
          <w:shd w:val="clear" w:color="auto" w:fill="FFFFFF"/>
        </w:rPr>
        <w:t>поправка на очевидна фактическа грешки както следва:</w:t>
      </w:r>
      <w:r>
        <w:rPr>
          <w:shd w:val="clear" w:color="auto" w:fill="FFFFFF"/>
        </w:rPr>
        <w:t xml:space="preserve"> </w:t>
      </w:r>
    </w:p>
    <w:p w:rsidR="00CE179F" w:rsidRPr="00863D80" w:rsidRDefault="00CE179F" w:rsidP="00CE179F">
      <w:pPr>
        <w:pStyle w:val="a3"/>
        <w:shd w:val="clear" w:color="auto" w:fill="FFFFFF"/>
        <w:tabs>
          <w:tab w:val="left" w:pos="709"/>
          <w:tab w:val="left" w:pos="1134"/>
        </w:tabs>
        <w:ind w:left="1068"/>
        <w:jc w:val="both"/>
        <w:rPr>
          <w:shd w:val="clear" w:color="auto" w:fill="FFFFFF"/>
        </w:rPr>
      </w:pPr>
      <w:r w:rsidRPr="00863D80">
        <w:rPr>
          <w:shd w:val="clear" w:color="auto" w:fill="FFFFFF"/>
        </w:rPr>
        <w:tab/>
        <w:t>В СИК № 0404000</w:t>
      </w:r>
      <w:r>
        <w:rPr>
          <w:shd w:val="clear" w:color="auto" w:fill="FFFFFF"/>
        </w:rPr>
        <w:t>03 на Решение № 107 от 02.04</w:t>
      </w:r>
      <w:r w:rsidRPr="00863D80">
        <w:rPr>
          <w:shd w:val="clear" w:color="auto" w:fill="FFFFFF"/>
        </w:rPr>
        <w:t xml:space="preserve">.2026 г на РИК – Велико Търново </w:t>
      </w:r>
      <w:r>
        <w:rPr>
          <w:shd w:val="clear" w:color="auto" w:fill="FFFFFF"/>
        </w:rPr>
        <w:t xml:space="preserve">ЕГН на Гергана Стефанова </w:t>
      </w:r>
      <w:r w:rsidRPr="00863D8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Филева </w:t>
      </w:r>
      <w:r w:rsidRPr="00863D80">
        <w:rPr>
          <w:shd w:val="clear" w:color="auto" w:fill="FFFFFF"/>
        </w:rPr>
        <w:t xml:space="preserve">– член, да се чете </w:t>
      </w:r>
      <w:r>
        <w:rPr>
          <w:shd w:val="clear" w:color="auto" w:fill="FFFFFF"/>
        </w:rPr>
        <w:t>ЕГН</w:t>
      </w:r>
      <w:r w:rsidRPr="00863D80">
        <w:rPr>
          <w:shd w:val="clear" w:color="auto" w:fill="FFFFFF"/>
        </w:rPr>
        <w:t>.</w:t>
      </w:r>
    </w:p>
    <w:p w:rsidR="00CE179F" w:rsidRPr="00863D80" w:rsidRDefault="00CE179F" w:rsidP="00CE179F">
      <w:pPr>
        <w:pStyle w:val="a3"/>
        <w:shd w:val="clear" w:color="auto" w:fill="FFFFFF"/>
        <w:ind w:left="1068"/>
        <w:jc w:val="both"/>
        <w:rPr>
          <w:b/>
          <w:bCs/>
          <w:color w:val="000000" w:themeColor="text1"/>
        </w:rPr>
      </w:pPr>
    </w:p>
    <w:p w:rsidR="00CE179F" w:rsidRPr="006E1E8B" w:rsidRDefault="00CE179F" w:rsidP="00CE179F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CE179F" w:rsidRDefault="00CE179F" w:rsidP="00CE179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160084" w:rsidRPr="00AF3977" w:rsidRDefault="00CE179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25F45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  <w:r w:rsidR="00025F45" w:rsidRPr="00AF3977">
        <w:rPr>
          <w:rFonts w:ascii="Times New Roman" w:hAnsi="Times New Roman" w:cs="Times New Roman"/>
          <w:sz w:val="24"/>
          <w:szCs w:val="24"/>
        </w:rPr>
        <w:tab/>
      </w:r>
    </w:p>
    <w:p w:rsidR="00025F45" w:rsidRPr="00AF3977" w:rsidRDefault="00025F45" w:rsidP="00025F45">
      <w:pPr>
        <w:pStyle w:val="a3"/>
        <w:ind w:left="1272"/>
      </w:pPr>
    </w:p>
    <w:p w:rsidR="00CE179F" w:rsidRPr="00025F45" w:rsidRDefault="004F4DBB" w:rsidP="00025F45">
      <w:pPr>
        <w:pStyle w:val="HTML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Решението беше взето в 14</w:t>
      </w:r>
      <w:r w:rsidR="00CE179F" w:rsidRPr="00025F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</w:t>
      </w:r>
      <w:r w:rsidR="00764078">
        <w:rPr>
          <w:rFonts w:ascii="Times New Roman" w:hAnsi="Times New Roman" w:cs="Times New Roman"/>
          <w:sz w:val="24"/>
        </w:rPr>
        <w:t>1</w:t>
      </w:r>
      <w:r w:rsidR="00CE179F" w:rsidRPr="00025F45">
        <w:rPr>
          <w:rFonts w:ascii="Times New Roman" w:hAnsi="Times New Roman" w:cs="Times New Roman"/>
          <w:sz w:val="24"/>
        </w:rPr>
        <w:t xml:space="preserve"> ч</w:t>
      </w:r>
      <w:r w:rsidR="00CE179F" w:rsidRPr="00025F45">
        <w:rPr>
          <w:rFonts w:ascii="Times New Roman" w:hAnsi="Times New Roman" w:cs="Times New Roman"/>
          <w:sz w:val="24"/>
          <w:lang w:val="en-US"/>
        </w:rPr>
        <w:t>.</w:t>
      </w:r>
    </w:p>
    <w:p w:rsidR="00CE179F" w:rsidRDefault="00CE179F" w:rsidP="00CE179F">
      <w:pPr>
        <w:rPr>
          <w:lang w:val="en-US"/>
        </w:rPr>
      </w:pPr>
    </w:p>
    <w:p w:rsidR="00CE179F" w:rsidRDefault="00CE179F" w:rsidP="00CE179F">
      <w:r>
        <w:rPr>
          <w:lang w:val="en-US"/>
        </w:rPr>
        <w:t>14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CE179F" w:rsidRDefault="00CE179F" w:rsidP="00CE179F"/>
    <w:p w:rsidR="00CE179F" w:rsidRPr="00CE179F" w:rsidRDefault="00CE179F" w:rsidP="00CE179F">
      <w:pPr>
        <w:rPr>
          <w:lang w:val="en-US"/>
        </w:rPr>
      </w:pPr>
    </w:p>
    <w:p w:rsidR="00025F45" w:rsidRPr="00B24D3E" w:rsidRDefault="00764078" w:rsidP="00025F45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</w:t>
      </w:r>
      <w:r w:rsidR="00025F45" w:rsidRPr="00B24D3E">
        <w:rPr>
          <w:b/>
          <w:bCs/>
          <w:sz w:val="26"/>
          <w:szCs w:val="26"/>
        </w:rPr>
        <w:t>РЕШЕНИЕ</w:t>
      </w:r>
    </w:p>
    <w:p w:rsidR="00025F45" w:rsidRPr="00B24D3E" w:rsidRDefault="00025F45" w:rsidP="00025F45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135</w:t>
      </w:r>
    </w:p>
    <w:p w:rsidR="00025F45" w:rsidRPr="00B24D3E" w:rsidRDefault="00025F45" w:rsidP="00025F45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гр. Велико Търново, </w:t>
      </w:r>
      <w:r>
        <w:rPr>
          <w:b/>
          <w:bCs/>
          <w:sz w:val="26"/>
          <w:szCs w:val="26"/>
        </w:rPr>
        <w:t>08</w:t>
      </w:r>
      <w:r w:rsidRPr="00B24D3E">
        <w:rPr>
          <w:b/>
          <w:bCs/>
          <w:sz w:val="26"/>
          <w:szCs w:val="26"/>
        </w:rPr>
        <w:t>.04.2026 г.</w:t>
      </w:r>
    </w:p>
    <w:p w:rsidR="00025F45" w:rsidRPr="006E1E8B" w:rsidRDefault="00025F45" w:rsidP="00025F4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0084" w:rsidRPr="00704702" w:rsidRDefault="00160084" w:rsidP="00160084">
      <w:pPr>
        <w:shd w:val="clear" w:color="auto" w:fill="FFFFFF"/>
        <w:ind w:firstLine="708"/>
        <w:jc w:val="both"/>
        <w:rPr>
          <w:color w:val="000000" w:themeColor="text1"/>
        </w:rPr>
      </w:pPr>
      <w:r w:rsidRPr="00704702">
        <w:rPr>
          <w:color w:val="000000" w:themeColor="text1"/>
        </w:rPr>
        <w:t>ОТНОСНО: Сигнал с вх. № 291/07.04.2026 г. от 14:40 ч. от Ангел Янчев – упълномощен представител на ПП „ВЪЗРАЖДАНЕ“ във връзка с нарушение на чл. 183, ал. 3 и чл. 183, ал. 4 от ИК</w:t>
      </w:r>
    </w:p>
    <w:p w:rsidR="00160084" w:rsidRDefault="00160084" w:rsidP="00160084">
      <w:pPr>
        <w:pStyle w:val="a4"/>
        <w:ind w:firstLine="708"/>
        <w:jc w:val="both"/>
      </w:pPr>
      <w:r w:rsidRPr="00704702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704702">
        <w:rPr>
          <w:color w:val="000000" w:themeColor="text1"/>
        </w:rPr>
        <w:t>291/07.04.2026 г. от 14:40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>, заведен под № 5</w:t>
      </w:r>
      <w:r w:rsidRPr="00704702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</w:t>
      </w:r>
      <w:r>
        <w:t>В сигнала се твърди, че на 07</w:t>
      </w:r>
      <w:r w:rsidRPr="00704702">
        <w:t xml:space="preserve">.04.2026 г в </w:t>
      </w:r>
      <w:r>
        <w:t>08:00</w:t>
      </w:r>
      <w:r w:rsidRPr="00704702">
        <w:t xml:space="preserve"> часа в град  Вели</w:t>
      </w:r>
      <w:r>
        <w:t>ко Търново, община Велико Търново на оградата на Детска градина „Св. Св. Кирил и Методий“ на ул. „Димитър Найденов“ № 24 и на оградата на православния храм „Света Троица“ на ул. „Сливница“ № 25 е установено, че са поставени агитационни материали на ПП „ДПС“. Твърди се, че агитационните материали са поставени в нарушение на Заповед № РД 22-650 от 11.03.2026 г. на Кмета на Община Велико Търново.</w:t>
      </w:r>
    </w:p>
    <w:p w:rsidR="00160084" w:rsidRDefault="00160084" w:rsidP="00160084">
      <w:pPr>
        <w:pStyle w:val="a4"/>
        <w:ind w:firstLine="708"/>
        <w:jc w:val="both"/>
      </w:pPr>
      <w:r>
        <w:t>На 07.04.2026 г. между 17 и 17:30 ч. двамата представители на РИК посетиха посочените в сигнала места в град Велико Търново, при което се установи, че на цитираните места се съдържат агитационни материали – плакати на ПП „ДПС“. Установи се, че са поставени 2 броя плакати на оградата на Детска градина „Св. Св. Кирил и Методий“ и 1 брой плакат на оградата на църква „Света Троица“, които към момента на проверката бяха увредени. В резултат на извършената проверка се установи, че посетените места не са включени в издадената Заповед № РД 22-650 от 11.03.2026 г. на Кмета на Община Велико Търново, поради което сигналът се явява основателен в тази му част.</w:t>
      </w:r>
    </w:p>
    <w:p w:rsidR="00160084" w:rsidRDefault="00160084" w:rsidP="00160084">
      <w:pPr>
        <w:ind w:firstLine="708"/>
        <w:jc w:val="both"/>
      </w:pPr>
      <w:r>
        <w:t xml:space="preserve">В сигнала се съдържа още информация, че на временна постройка на площада в с. Горско ново село, община Златарица, както и на редица витрини на търговски обекти, намиращи се между площада и сградата на общината в град Златарица, са поставени агитационни материали на ПП „АПС“, което е установено от </w:t>
      </w:r>
      <w:proofErr w:type="spellStart"/>
      <w:r>
        <w:t>сигналоподателя</w:t>
      </w:r>
      <w:proofErr w:type="spellEnd"/>
      <w:r>
        <w:t xml:space="preserve"> на 07.04.2026 г. в 10 ч. При посещението на района не бяха установени плакати на КП „АПС“, а бяха установени плакати на ПП „ДПС“ на витрина на търговски обект срещу сградата на общината. Представителите на РИК проведоха разговор със собственика на обекта, който посочи, че самият той е кандидат и е поставил агитационните материали на собствения си обект. Проверката беше извършена в интервала от 16:10 . до 16:30 ч.</w:t>
      </w:r>
    </w:p>
    <w:p w:rsidR="00160084" w:rsidRDefault="00160084" w:rsidP="00160084">
      <w:pPr>
        <w:jc w:val="both"/>
      </w:pPr>
      <w:r>
        <w:lastRenderedPageBreak/>
        <w:tab/>
        <w:t xml:space="preserve">На цитираното в сигнала място – </w:t>
      </w:r>
      <w:r w:rsidRPr="00F84186">
        <w:t xml:space="preserve">временна постройка </w:t>
      </w:r>
      <w:r>
        <w:t>в село Горско Ново село, община Златарица се установи, че са поставени агитационни материали на КП „АПС“ и ПП „ДПС“. Установи се още, че посочената постройка представлява павилион в центъра на село Горско Ново село, което представлява разрешено място съгласно Заповед № 1/24.03.2026 г. на Кмета на село Горско Ново село. Проверката се извърши в интервала от 16:35 до 16:45 ч. За нарушението, касаещо използване на знамето РИК не е компетентна, поради което следва сигналът в тази му част да се изпрати на компетентния орган – Централната избирателна комисия.</w:t>
      </w:r>
    </w:p>
    <w:p w:rsidR="00160084" w:rsidRDefault="00160084" w:rsidP="00160084">
      <w:pPr>
        <w:jc w:val="both"/>
      </w:pPr>
    </w:p>
    <w:p w:rsidR="00160084" w:rsidRPr="00704702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160084" w:rsidRPr="00704702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160084" w:rsidRPr="00704702" w:rsidRDefault="00160084" w:rsidP="0016008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704702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60084" w:rsidRPr="00704702" w:rsidRDefault="00160084" w:rsidP="0016008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60084" w:rsidRDefault="00160084" w:rsidP="00160084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У</w:t>
      </w:r>
      <w:r w:rsidRPr="00704702">
        <w:rPr>
          <w:rFonts w:eastAsiaTheme="minorHAnsi"/>
          <w:b/>
          <w:color w:val="000000" w:themeColor="text1"/>
          <w:lang w:eastAsia="en-US"/>
        </w:rPr>
        <w:t>становява нарушение на ИК</w:t>
      </w:r>
      <w:r w:rsidRPr="00704702">
        <w:rPr>
          <w:rFonts w:eastAsiaTheme="minorHAnsi"/>
          <w:color w:val="000000" w:themeColor="text1"/>
          <w:lang w:eastAsia="en-US"/>
        </w:rPr>
        <w:t xml:space="preserve">, изразяващо се в поставяне на агитационни материали на </w:t>
      </w:r>
      <w:r>
        <w:t>П</w:t>
      </w:r>
      <w:r w:rsidRPr="00704702">
        <w:t>П „</w:t>
      </w:r>
      <w:r>
        <w:t>ДПС</w:t>
      </w:r>
      <w:r w:rsidRPr="00704702">
        <w:t xml:space="preserve">“, </w:t>
      </w:r>
      <w:r w:rsidRPr="00704702">
        <w:rPr>
          <w:rFonts w:eastAsiaTheme="minorHAnsi"/>
          <w:color w:val="000000" w:themeColor="text1"/>
          <w:lang w:eastAsia="en-US"/>
        </w:rPr>
        <w:t>на нерегламентирани от Кмета на Община Велико Търново, места в нарушение на чл. 183, ал. 3 от ИК</w:t>
      </w:r>
      <w:r>
        <w:rPr>
          <w:rFonts w:eastAsiaTheme="minorHAnsi"/>
          <w:color w:val="000000" w:themeColor="text1"/>
          <w:lang w:eastAsia="en-US"/>
        </w:rPr>
        <w:t xml:space="preserve"> -</w:t>
      </w:r>
      <w:r w:rsidRPr="00704702">
        <w:t xml:space="preserve"> </w:t>
      </w:r>
      <w:r>
        <w:t>оградата на Детска градина „Св. Св. Кирил и Методий“ на ул. „Димитър Найденов“ № 24 и оградата на църква „Света Троица“</w:t>
      </w:r>
      <w:r>
        <w:rPr>
          <w:rFonts w:eastAsiaTheme="minorHAnsi"/>
          <w:color w:val="000000" w:themeColor="text1"/>
          <w:lang w:eastAsia="en-US"/>
        </w:rPr>
        <w:t xml:space="preserve"> на ул. „Сливница“ № 35</w:t>
      </w:r>
      <w:r w:rsidRPr="00704702">
        <w:rPr>
          <w:rFonts w:eastAsiaTheme="minorHAnsi"/>
          <w:color w:val="000000" w:themeColor="text1"/>
          <w:lang w:eastAsia="en-US"/>
        </w:rPr>
        <w:t>.</w:t>
      </w:r>
    </w:p>
    <w:p w:rsidR="00160084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DD09F8">
        <w:rPr>
          <w:rFonts w:eastAsiaTheme="minorHAnsi"/>
          <w:b/>
          <w:lang w:eastAsia="en-US"/>
        </w:rPr>
        <w:t>Указва</w:t>
      </w:r>
      <w:r w:rsidRPr="007407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основание чл. 186, ал. 1 от ИК</w:t>
      </w:r>
      <w:r w:rsidRPr="007407F4">
        <w:rPr>
          <w:rFonts w:eastAsiaTheme="minorHAnsi"/>
          <w:lang w:eastAsia="en-US"/>
        </w:rPr>
        <w:t xml:space="preserve"> на Кмета на </w:t>
      </w:r>
      <w:r>
        <w:rPr>
          <w:rFonts w:eastAsiaTheme="minorHAnsi"/>
          <w:lang w:eastAsia="en-US"/>
        </w:rPr>
        <w:t>Община Велико Търново</w:t>
      </w:r>
      <w:r w:rsidRPr="007407F4">
        <w:rPr>
          <w:rFonts w:eastAsiaTheme="minorHAnsi"/>
          <w:lang w:eastAsia="en-US"/>
        </w:rPr>
        <w:t xml:space="preserve"> да предприеме необходимите действия по премахване на агитационните материали, поставени в нару</w:t>
      </w:r>
      <w:r>
        <w:rPr>
          <w:rFonts w:eastAsiaTheme="minorHAnsi"/>
          <w:lang w:eastAsia="en-US"/>
        </w:rPr>
        <w:t>шение на чл. 183, ал. 3 от ИК.</w:t>
      </w:r>
    </w:p>
    <w:p w:rsidR="00160084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04702">
        <w:rPr>
          <w:rFonts w:eastAsiaTheme="minorHAnsi"/>
          <w:b/>
          <w:lang w:eastAsia="en-US"/>
        </w:rPr>
        <w:t>Не установява нарушение на ИК</w:t>
      </w:r>
      <w:r>
        <w:rPr>
          <w:rFonts w:eastAsiaTheme="minorHAnsi"/>
          <w:lang w:eastAsia="en-US"/>
        </w:rPr>
        <w:t>, изразяващо се в поставяне на агитационни материали на ПП „ДПС“ и КП „АПС“ на витрини на търговски обекти, намиращи се между площада и сградата на общината в град Златарица и на павилион в село Горско Ново село, общ. Златарица.</w:t>
      </w:r>
    </w:p>
    <w:p w:rsidR="00160084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54DB6">
        <w:rPr>
          <w:rFonts w:eastAsiaTheme="minorHAnsi"/>
          <w:b/>
          <w:lang w:eastAsia="en-US"/>
        </w:rPr>
        <w:t>Отхвърля като неоснователен</w:t>
      </w:r>
      <w:r>
        <w:rPr>
          <w:rFonts w:eastAsiaTheme="minorHAnsi"/>
          <w:lang w:eastAsia="en-US"/>
        </w:rPr>
        <w:t xml:space="preserve"> Сигнал с вх. № 291/07.04.2026 г. от 14:40 ч. от </w:t>
      </w:r>
      <w:r w:rsidRPr="00704702">
        <w:rPr>
          <w:rFonts w:eastAsiaTheme="minorHAnsi"/>
          <w:color w:val="000000" w:themeColor="text1"/>
          <w:lang w:eastAsia="en-US"/>
        </w:rPr>
        <w:t xml:space="preserve">Ангел Янчев – упълномощен представител на ПП „ВЪЗРАЖДАНЕ“ </w:t>
      </w:r>
      <w:r>
        <w:rPr>
          <w:rFonts w:eastAsiaTheme="minorHAnsi"/>
          <w:lang w:eastAsia="en-US"/>
        </w:rPr>
        <w:t>в тази му част.</w:t>
      </w:r>
    </w:p>
    <w:p w:rsidR="00160084" w:rsidRPr="007407F4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основание чл. 496, ал. 2, т. 1 във връзка с чл. 480, ал. 2 във връзка с чл. 183, ал. 4 от ИК изпраща по компетентност Сигнал с вх. № 291/07.04.2026 г. от 14:40 ч. от </w:t>
      </w:r>
      <w:r w:rsidRPr="00704702">
        <w:rPr>
          <w:rFonts w:eastAsiaTheme="minorHAnsi"/>
          <w:color w:val="000000" w:themeColor="text1"/>
          <w:lang w:eastAsia="en-US"/>
        </w:rPr>
        <w:t>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 xml:space="preserve"> на Централната избирателна комисия.</w:t>
      </w:r>
    </w:p>
    <w:p w:rsidR="00160084" w:rsidRPr="00704702" w:rsidRDefault="00160084" w:rsidP="0016008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64078">
        <w:rPr>
          <w:rFonts w:eastAsiaTheme="minorHAnsi"/>
          <w:color w:val="000000" w:themeColor="text1"/>
          <w:lang w:eastAsia="en-US"/>
        </w:rPr>
        <w:t>“</w:t>
      </w:r>
    </w:p>
    <w:p w:rsidR="00160084" w:rsidRPr="00704702" w:rsidRDefault="00160084" w:rsidP="00160084">
      <w:pPr>
        <w:shd w:val="clear" w:color="auto" w:fill="FFFFFF"/>
        <w:spacing w:line="276" w:lineRule="auto"/>
        <w:ind w:firstLine="709"/>
        <w:jc w:val="both"/>
        <w:rPr>
          <w:color w:val="000000" w:themeColor="text1"/>
        </w:rPr>
      </w:pP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CE179F" w:rsidRPr="00AF3977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CE179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</w:t>
      </w:r>
      <w:r>
        <w:rPr>
          <w:rFonts w:ascii="Times New Roman" w:hAnsi="Times New Roman" w:cs="Times New Roman"/>
          <w:sz w:val="24"/>
          <w:szCs w:val="24"/>
        </w:rPr>
        <w:t>ТЕЛ:</w:t>
      </w:r>
      <w:r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Лясков-ПРОТИВ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ab/>
        <w:t>-ПРОТИВ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179F" w:rsidRPr="00025F45" w:rsidRDefault="004F4DBB" w:rsidP="00160084">
      <w:pPr>
        <w:pStyle w:val="HTML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</w:rPr>
        <w:t>Решението беше взето в 14</w:t>
      </w:r>
      <w:r w:rsidR="00CE179F" w:rsidRPr="00025F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</w:t>
      </w:r>
      <w:r w:rsidR="00764078">
        <w:rPr>
          <w:rFonts w:ascii="Times New Roman" w:hAnsi="Times New Roman" w:cs="Times New Roman"/>
          <w:sz w:val="24"/>
        </w:rPr>
        <w:t>1</w:t>
      </w:r>
      <w:r w:rsidR="00CE179F" w:rsidRPr="00025F45">
        <w:rPr>
          <w:rFonts w:ascii="Times New Roman" w:hAnsi="Times New Roman" w:cs="Times New Roman"/>
          <w:sz w:val="24"/>
        </w:rPr>
        <w:t xml:space="preserve"> ч</w:t>
      </w:r>
      <w:r w:rsidR="00CE179F" w:rsidRPr="00025F45">
        <w:rPr>
          <w:rFonts w:ascii="Times New Roman" w:hAnsi="Times New Roman" w:cs="Times New Roman"/>
          <w:lang w:val="en-US"/>
        </w:rPr>
        <w:t>.</w:t>
      </w:r>
    </w:p>
    <w:p w:rsidR="00CE179F" w:rsidRDefault="00CE179F" w:rsidP="00CE179F">
      <w:pPr>
        <w:rPr>
          <w:lang w:val="en-US"/>
        </w:rPr>
      </w:pPr>
    </w:p>
    <w:p w:rsidR="00CE179F" w:rsidRDefault="00CE179F" w:rsidP="00CE179F">
      <w:r>
        <w:rPr>
          <w:lang w:val="en-US"/>
        </w:rPr>
        <w:t>15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CE179F" w:rsidRPr="00CE179F" w:rsidRDefault="00CE179F" w:rsidP="00CE179F">
      <w:pPr>
        <w:rPr>
          <w:lang w:val="en-US"/>
        </w:rPr>
      </w:pPr>
    </w:p>
    <w:p w:rsidR="00CE179F" w:rsidRPr="00FC6E8A" w:rsidRDefault="003F15B6" w:rsidP="00CE179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E179F" w:rsidRPr="00FC6E8A">
        <w:rPr>
          <w:b/>
          <w:bCs/>
        </w:rPr>
        <w:t>РЕШЕНИЕ</w:t>
      </w:r>
    </w:p>
    <w:p w:rsidR="00CE179F" w:rsidRPr="00FC6E8A" w:rsidRDefault="00CE179F" w:rsidP="00CE179F">
      <w:pPr>
        <w:shd w:val="clear" w:color="auto" w:fill="FFFFFF"/>
        <w:ind w:left="-142" w:firstLine="720"/>
        <w:jc w:val="center"/>
        <w:rPr>
          <w:b/>
          <w:bCs/>
        </w:rPr>
      </w:pPr>
      <w:r w:rsidRPr="00FC6E8A">
        <w:rPr>
          <w:b/>
          <w:bCs/>
        </w:rPr>
        <w:t>№ 136</w:t>
      </w:r>
    </w:p>
    <w:p w:rsidR="00CE179F" w:rsidRPr="00FC6E8A" w:rsidRDefault="00CE179F" w:rsidP="00CE179F">
      <w:pPr>
        <w:shd w:val="clear" w:color="auto" w:fill="FFFFFF"/>
        <w:ind w:left="-142" w:firstLine="720"/>
        <w:jc w:val="center"/>
        <w:rPr>
          <w:b/>
          <w:bCs/>
        </w:rPr>
      </w:pPr>
      <w:r w:rsidRPr="00FC6E8A">
        <w:rPr>
          <w:b/>
          <w:bCs/>
        </w:rPr>
        <w:t>гр. Велико Търново, 08.04.2026 г.</w:t>
      </w:r>
    </w:p>
    <w:p w:rsidR="00CE179F" w:rsidRPr="00FC6E8A" w:rsidRDefault="00CE179F" w:rsidP="00CE179F">
      <w:pPr>
        <w:shd w:val="clear" w:color="auto" w:fill="FFFFFF"/>
        <w:ind w:firstLine="709"/>
        <w:jc w:val="both"/>
      </w:pPr>
    </w:p>
    <w:p w:rsidR="00CE179F" w:rsidRPr="00FC6E8A" w:rsidRDefault="00CE179F" w:rsidP="00CE179F">
      <w:pPr>
        <w:spacing w:line="256" w:lineRule="auto"/>
        <w:jc w:val="center"/>
        <w:rPr>
          <w:b/>
          <w:u w:val="single"/>
        </w:rPr>
      </w:pPr>
    </w:p>
    <w:p w:rsidR="002020F7" w:rsidRPr="00FC6E8A" w:rsidRDefault="002020F7" w:rsidP="002020F7">
      <w:pPr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FC6E8A">
        <w:t xml:space="preserve">ОТНОСНО: </w:t>
      </w:r>
      <w:r w:rsidRPr="00FC6E8A">
        <w:rPr>
          <w:shd w:val="clear" w:color="auto" w:fill="FFFFFF"/>
        </w:rPr>
        <w:t xml:space="preserve"> Определяне брой на ПСИК на територията на община Елена, определяне брой членове, определяне на единна номерация на ПСИК </w:t>
      </w:r>
      <w:r>
        <w:rPr>
          <w:shd w:val="clear" w:color="auto" w:fill="FFFFFF"/>
        </w:rPr>
        <w:t>и назначаване на ПСИК.</w:t>
      </w:r>
    </w:p>
    <w:p w:rsidR="002020F7" w:rsidRPr="00FC6E8A" w:rsidRDefault="002020F7" w:rsidP="002020F7">
      <w:pPr>
        <w:shd w:val="clear" w:color="auto" w:fill="FFFFFF"/>
        <w:spacing w:after="150"/>
        <w:ind w:firstLine="708"/>
        <w:jc w:val="both"/>
      </w:pPr>
      <w:r w:rsidRPr="00FC6E8A">
        <w:t xml:space="preserve">Постъпило е </w:t>
      </w:r>
      <w:r>
        <w:t>Заповед</w:t>
      </w:r>
      <w:r w:rsidRPr="00FC6E8A">
        <w:t xml:space="preserve"> № </w:t>
      </w:r>
      <w:r>
        <w:t>РД.</w:t>
      </w:r>
      <w:r w:rsidRPr="00FC6E8A">
        <w:t>0</w:t>
      </w:r>
      <w:r>
        <w:t>2.- 209</w:t>
      </w:r>
      <w:r w:rsidRPr="00FC6E8A">
        <w:t xml:space="preserve"> от </w:t>
      </w:r>
      <w:r>
        <w:t>08</w:t>
      </w:r>
      <w:r w:rsidRPr="00FC6E8A">
        <w:t>.0</w:t>
      </w:r>
      <w:r>
        <w:t>4</w:t>
      </w:r>
      <w:r w:rsidRPr="00FC6E8A">
        <w:t>.2026 г. на кмет</w:t>
      </w:r>
      <w:r>
        <w:t>а</w:t>
      </w:r>
      <w:r w:rsidRPr="00FC6E8A">
        <w:t xml:space="preserve"> на Община </w:t>
      </w:r>
      <w:r>
        <w:t>Елена</w:t>
      </w:r>
      <w:r w:rsidRPr="00FC6E8A">
        <w:t xml:space="preserve">, заведено под вх. № </w:t>
      </w:r>
      <w:r>
        <w:t>309</w:t>
      </w:r>
      <w:r w:rsidRPr="00FC6E8A">
        <w:t>/</w:t>
      </w:r>
      <w:r>
        <w:t>08</w:t>
      </w:r>
      <w:r w:rsidRPr="00FC6E8A">
        <w:t>.0</w:t>
      </w:r>
      <w:r>
        <w:t>4</w:t>
      </w:r>
      <w:r w:rsidRPr="00FC6E8A">
        <w:t>.2026 г. във входящия регистър на РИК - Велико</w:t>
      </w:r>
      <w:r>
        <w:t xml:space="preserve"> Търново, с коя</w:t>
      </w:r>
      <w:r w:rsidRPr="00FC6E8A">
        <w:t xml:space="preserve">то </w:t>
      </w:r>
      <w:r>
        <w:t>се</w:t>
      </w:r>
      <w:r w:rsidRPr="00FC6E8A">
        <w:t xml:space="preserve"> образува един брой ПСИК на територията на общината.</w:t>
      </w:r>
    </w:p>
    <w:p w:rsidR="002020F7" w:rsidRPr="00FC6E8A" w:rsidRDefault="002020F7" w:rsidP="002020F7">
      <w:pPr>
        <w:shd w:val="clear" w:color="auto" w:fill="FFFFFF"/>
        <w:ind w:firstLine="708"/>
        <w:jc w:val="both"/>
      </w:pPr>
      <w:r w:rsidRPr="00FC6E8A">
        <w:t>На проведените на 1</w:t>
      </w:r>
      <w:r>
        <w:t>3</w:t>
      </w:r>
      <w:r w:rsidRPr="00FC6E8A">
        <w:t>.03.2026 г. консултации,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членовете на ПСИК да са 9, включително ръководството. Налице са всички нормативно изискуеми документи.</w:t>
      </w:r>
    </w:p>
    <w:p w:rsidR="002020F7" w:rsidRPr="00FC6E8A" w:rsidRDefault="002020F7" w:rsidP="002020F7">
      <w:pPr>
        <w:shd w:val="clear" w:color="auto" w:fill="FFFFFF"/>
        <w:ind w:firstLine="708"/>
        <w:jc w:val="both"/>
      </w:pPr>
    </w:p>
    <w:p w:rsidR="002020F7" w:rsidRPr="00FC6E8A" w:rsidRDefault="002020F7" w:rsidP="002020F7">
      <w:pPr>
        <w:shd w:val="clear" w:color="auto" w:fill="FFFFFF"/>
        <w:spacing w:after="150"/>
        <w:ind w:firstLine="708"/>
        <w:jc w:val="both"/>
      </w:pPr>
      <w:r w:rsidRPr="00FC6E8A">
        <w:t>Предвид горното и чл. 90, ал. 1 от Изборния кодекс, чл. 72, ал. 1, т.6 от Изборния кодекс и Решение № 4613-НС от 20.03.2026 г. на ЦИК, Районната избирателна комисия – Велико Търново, Районната избирателна комисия – Велико Търново</w:t>
      </w:r>
    </w:p>
    <w:p w:rsidR="002020F7" w:rsidRPr="00FC6E8A" w:rsidRDefault="002020F7" w:rsidP="002020F7">
      <w:pPr>
        <w:shd w:val="clear" w:color="auto" w:fill="FFFFFF"/>
        <w:spacing w:after="150"/>
        <w:jc w:val="center"/>
      </w:pPr>
      <w:r w:rsidRPr="00FC6E8A">
        <w:rPr>
          <w:b/>
          <w:bCs/>
        </w:rPr>
        <w:t>Р Е Ш И:</w:t>
      </w:r>
    </w:p>
    <w:p w:rsidR="002020F7" w:rsidRPr="00FC6E8A" w:rsidRDefault="002020F7" w:rsidP="002020F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</w:pPr>
      <w:r w:rsidRPr="00FC6E8A">
        <w:t xml:space="preserve">ОПРЕДЕЛЯ на територията на община </w:t>
      </w:r>
      <w:r>
        <w:t>Елена</w:t>
      </w:r>
      <w:r w:rsidRPr="00FC6E8A">
        <w:t xml:space="preserve"> да бъде разкрита 1 /един/ брой подвижна секционна избирателна комисия /ПСИК/ с № 0</w:t>
      </w:r>
      <w:r>
        <w:t>41300009</w:t>
      </w:r>
      <w:r w:rsidRPr="00FC6E8A">
        <w:t>;</w:t>
      </w:r>
    </w:p>
    <w:p w:rsidR="002020F7" w:rsidRDefault="002020F7" w:rsidP="002020F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</w:pPr>
      <w:r w:rsidRPr="00FC6E8A">
        <w:t>ОПРЕДЕЛЯ броя на членовете на ПСИК - 9 /девет/ броя;</w:t>
      </w:r>
    </w:p>
    <w:p w:rsidR="002020F7" w:rsidRDefault="002020F7" w:rsidP="002020F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</w:pPr>
      <w:r>
        <w:t>Назначава ПСИК за община Елена в състав:</w:t>
      </w:r>
    </w:p>
    <w:tbl>
      <w:tblPr>
        <w:tblW w:w="9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940"/>
        <w:gridCol w:w="1464"/>
        <w:gridCol w:w="2108"/>
        <w:gridCol w:w="1586"/>
      </w:tblGrid>
      <w:tr w:rsidR="002020F7" w:rsidRPr="00AA455E" w:rsidTr="00922496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020F7" w:rsidRPr="001B3E82" w:rsidRDefault="002020F7" w:rsidP="00922496">
            <w:pPr>
              <w:jc w:val="center"/>
              <w:rPr>
                <w:b/>
                <w:bCs/>
              </w:rPr>
            </w:pPr>
            <w:r w:rsidRPr="001B3E82">
              <w:rPr>
                <w:b/>
                <w:bCs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pPr>
              <w:jc w:val="center"/>
              <w:rPr>
                <w:b/>
                <w:bCs/>
              </w:rPr>
            </w:pPr>
            <w:r w:rsidRPr="00AA455E">
              <w:rPr>
                <w:b/>
                <w:bCs/>
              </w:rPr>
              <w:t>Име, презиме, фамилия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pPr>
              <w:jc w:val="center"/>
              <w:rPr>
                <w:b/>
                <w:bCs/>
              </w:rPr>
            </w:pPr>
            <w:r w:rsidRPr="00AA455E">
              <w:rPr>
                <w:b/>
                <w:bCs/>
              </w:rPr>
              <w:t>ЕГН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pPr>
              <w:jc w:val="center"/>
              <w:rPr>
                <w:b/>
                <w:bCs/>
              </w:rPr>
            </w:pPr>
            <w:r w:rsidRPr="00AA455E">
              <w:rPr>
                <w:b/>
                <w:bCs/>
              </w:rPr>
              <w:t>Длъжност в СИК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pPr>
              <w:jc w:val="center"/>
              <w:rPr>
                <w:b/>
                <w:bCs/>
              </w:rPr>
            </w:pPr>
            <w:r w:rsidRPr="00AA455E">
              <w:rPr>
                <w:b/>
                <w:bCs/>
              </w:rPr>
              <w:t>Тел.</w:t>
            </w: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F7" w:rsidRPr="001B3E82" w:rsidRDefault="002020F7" w:rsidP="00922496">
            <w:r w:rsidRPr="001B3E82"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0F7" w:rsidRPr="00AA455E" w:rsidRDefault="002020F7" w:rsidP="00922496">
            <w:r>
              <w:t>Здравка Димитрова Георгиева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>Председател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78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F7" w:rsidRPr="001B3E82" w:rsidRDefault="002020F7" w:rsidP="00922496">
            <w:pPr>
              <w:rPr>
                <w:color w:val="000000"/>
              </w:rPr>
            </w:pPr>
            <w:r w:rsidRPr="001B3E82">
              <w:rPr>
                <w:color w:val="000000"/>
              </w:rPr>
              <w:t>2.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pPr>
              <w:rPr>
                <w:color w:val="000000"/>
              </w:rPr>
            </w:pPr>
            <w:r>
              <w:rPr>
                <w:color w:val="000000"/>
              </w:rPr>
              <w:t>Сава Христов Савов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pPr>
              <w:rPr>
                <w:color w:val="000000"/>
              </w:rPr>
            </w:pPr>
            <w:r>
              <w:rPr>
                <w:color w:val="000000"/>
              </w:rPr>
              <w:t>Зам.-п</w:t>
            </w:r>
            <w:r w:rsidRPr="00AA455E">
              <w:rPr>
                <w:color w:val="000000"/>
              </w:rPr>
              <w:t>редседател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F7" w:rsidRPr="001B3E82" w:rsidRDefault="002020F7" w:rsidP="00922496">
            <w:r w:rsidRPr="001B3E82">
              <w:t>3.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F7" w:rsidRPr="00AA455E" w:rsidRDefault="002020F7" w:rsidP="00922496">
            <w:r>
              <w:t>Йордан Стоянов Сираков</w:t>
            </w:r>
            <w:r w:rsidRPr="00AA455E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>Секретар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2020F7" w:rsidRPr="001B3E82" w:rsidRDefault="002020F7" w:rsidP="00922496">
            <w:r w:rsidRPr="001B3E82">
              <w:t>4.</w:t>
            </w:r>
          </w:p>
        </w:tc>
        <w:tc>
          <w:tcPr>
            <w:tcW w:w="39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2020F7" w:rsidRPr="00AA455E" w:rsidRDefault="002020F7" w:rsidP="00922496">
            <w:proofErr w:type="spellStart"/>
            <w:r>
              <w:t>Бурчин</w:t>
            </w:r>
            <w:proofErr w:type="spellEnd"/>
            <w:r>
              <w:t xml:space="preserve"> </w:t>
            </w:r>
            <w:proofErr w:type="spellStart"/>
            <w:r>
              <w:t>Хабилова</w:t>
            </w:r>
            <w:proofErr w:type="spellEnd"/>
            <w:r>
              <w:t xml:space="preserve"> Хюсеинова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F7" w:rsidRPr="001B3E82" w:rsidRDefault="002020F7" w:rsidP="00922496">
            <w:r w:rsidRPr="001B3E82"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r>
              <w:t xml:space="preserve">Ивона </w:t>
            </w:r>
            <w:proofErr w:type="spellStart"/>
            <w:r>
              <w:t>Илиянова</w:t>
            </w:r>
            <w:proofErr w:type="spellEnd"/>
            <w:r>
              <w:t xml:space="preserve"> Михова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F7" w:rsidRPr="001B3E82" w:rsidRDefault="002020F7" w:rsidP="00922496">
            <w:r w:rsidRPr="001B3E82">
              <w:t>6.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0F7" w:rsidRPr="00AA455E" w:rsidRDefault="002020F7" w:rsidP="00922496">
            <w:r>
              <w:t>Ивелин Сребринов Кехайов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F7" w:rsidRPr="001B3E82" w:rsidRDefault="002020F7" w:rsidP="00922496">
            <w:r w:rsidRPr="001B3E82">
              <w:t>7.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F7" w:rsidRPr="00AA455E" w:rsidRDefault="002020F7" w:rsidP="00922496">
            <w:r>
              <w:t>Сали Илиязов Салиев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> </w:t>
            </w:r>
            <w:r>
              <w:t>Член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F7" w:rsidRPr="001B3E82" w:rsidRDefault="002020F7" w:rsidP="00922496">
            <w:r w:rsidRPr="001B3E82">
              <w:t>8.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>
              <w:t xml:space="preserve">Ивелина </w:t>
            </w:r>
            <w:proofErr w:type="spellStart"/>
            <w:r>
              <w:t>Марианова</w:t>
            </w:r>
            <w:proofErr w:type="spellEnd"/>
            <w:r>
              <w:t xml:space="preserve"> Панайотова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  <w:rPr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  <w:rPr>
                <w:color w:val="000000"/>
              </w:rPr>
            </w:pPr>
          </w:p>
        </w:tc>
      </w:tr>
      <w:tr w:rsidR="002020F7" w:rsidRPr="00AA455E" w:rsidTr="002057FE">
        <w:trPr>
          <w:trHeight w:val="215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F7" w:rsidRPr="001B3E82" w:rsidRDefault="002020F7" w:rsidP="00922496">
            <w:r w:rsidRPr="001B3E82">
              <w:t>9.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F7" w:rsidRPr="00AA455E" w:rsidRDefault="002020F7" w:rsidP="00922496">
            <w:r>
              <w:t xml:space="preserve">Христо Благоев </w:t>
            </w:r>
            <w:proofErr w:type="spellStart"/>
            <w:r>
              <w:t>Кондаков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F7" w:rsidRPr="00AA455E" w:rsidRDefault="002020F7" w:rsidP="00922496">
            <w:r w:rsidRPr="00AA455E">
              <w:t xml:space="preserve">Член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0F7" w:rsidRPr="00AA455E" w:rsidRDefault="002020F7" w:rsidP="00922496">
            <w:pPr>
              <w:jc w:val="center"/>
            </w:pPr>
          </w:p>
        </w:tc>
      </w:tr>
    </w:tbl>
    <w:p w:rsidR="002020F7" w:rsidRDefault="002020F7" w:rsidP="002020F7">
      <w:pPr>
        <w:shd w:val="clear" w:color="auto" w:fill="FFFFFF"/>
        <w:spacing w:after="150"/>
        <w:jc w:val="both"/>
      </w:pPr>
      <w:r w:rsidRPr="00FC6E8A">
        <w:t xml:space="preserve">    </w:t>
      </w:r>
    </w:p>
    <w:p w:rsidR="002020F7" w:rsidRPr="00FC6E8A" w:rsidRDefault="002020F7" w:rsidP="002020F7">
      <w:pPr>
        <w:shd w:val="clear" w:color="auto" w:fill="FFFFFF"/>
        <w:spacing w:after="150"/>
        <w:jc w:val="both"/>
      </w:pPr>
      <w:r w:rsidRPr="00FC6E8A">
        <w:t xml:space="preserve"> Настоящето решението подлежи на обжалване в три дневен срок от по-късното по ред обявяване/публикуване пред ЦИК - гр. София.</w:t>
      </w:r>
      <w:r w:rsidR="003F15B6">
        <w:t>“</w:t>
      </w: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E179F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CE179F" w:rsidRPr="00AF3977" w:rsidRDefault="00CE179F" w:rsidP="00CE179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60084" w:rsidRPr="00AF3977" w:rsidRDefault="00CE179F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25F45" w:rsidRPr="00AF3977" w:rsidRDefault="00025F45" w:rsidP="00160084">
      <w:pPr>
        <w:pStyle w:val="HTML"/>
        <w:jc w:val="both"/>
      </w:pPr>
    </w:p>
    <w:p w:rsidR="00CE179F" w:rsidRPr="00025F45" w:rsidRDefault="004F4DBB" w:rsidP="00025F4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Решението беше взето в 14</w:t>
      </w:r>
      <w:r w:rsidR="00CE179F" w:rsidRPr="00025F45">
        <w:rPr>
          <w:rFonts w:ascii="Times New Roman" w:hAnsi="Times New Roman" w:cs="Times New Roman"/>
          <w:sz w:val="24"/>
        </w:rPr>
        <w:t>.</w:t>
      </w:r>
      <w:r w:rsidR="00764078">
        <w:rPr>
          <w:rFonts w:ascii="Times New Roman" w:hAnsi="Times New Roman" w:cs="Times New Roman"/>
          <w:sz w:val="24"/>
        </w:rPr>
        <w:t>42</w:t>
      </w:r>
      <w:r w:rsidR="00CE179F" w:rsidRPr="00025F45">
        <w:rPr>
          <w:rFonts w:ascii="Times New Roman" w:hAnsi="Times New Roman" w:cs="Times New Roman"/>
          <w:sz w:val="24"/>
        </w:rPr>
        <w:t xml:space="preserve"> ч</w:t>
      </w:r>
    </w:p>
    <w:p w:rsidR="0084021A" w:rsidRDefault="0084021A" w:rsidP="00CE179F"/>
    <w:p w:rsidR="0084021A" w:rsidRDefault="0084021A" w:rsidP="00CE179F">
      <w:r>
        <w:rPr>
          <w:lang w:val="en-US"/>
        </w:rPr>
        <w:t>16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84021A" w:rsidRDefault="0084021A" w:rsidP="00CE179F"/>
    <w:p w:rsidR="0084021A" w:rsidRPr="006E1E8B" w:rsidRDefault="003F15B6" w:rsidP="0084021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84021A" w:rsidRPr="006E1E8B">
        <w:rPr>
          <w:b/>
          <w:bCs/>
        </w:rPr>
        <w:t>РЕШЕНИЕ</w:t>
      </w:r>
    </w:p>
    <w:p w:rsidR="0084021A" w:rsidRPr="00980688" w:rsidRDefault="0084021A" w:rsidP="0084021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137</w:t>
      </w:r>
    </w:p>
    <w:p w:rsidR="0084021A" w:rsidRPr="006E1E8B" w:rsidRDefault="0084021A" w:rsidP="0084021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08</w:t>
      </w:r>
      <w:r>
        <w:rPr>
          <w:b/>
          <w:bCs/>
        </w:rPr>
        <w:t>.04</w:t>
      </w:r>
      <w:r w:rsidRPr="006E1E8B">
        <w:rPr>
          <w:b/>
          <w:bCs/>
        </w:rPr>
        <w:t>.2026 г.</w:t>
      </w:r>
    </w:p>
    <w:p w:rsidR="0084021A" w:rsidRPr="006E1E8B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4021A" w:rsidRPr="00195898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Стражица</w:t>
      </w:r>
    </w:p>
    <w:p w:rsidR="0084021A" w:rsidRPr="006E1E8B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4021A" w:rsidRPr="00652DF5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63/19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Стражица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311</w:t>
      </w:r>
      <w:r>
        <w:rPr>
          <w:color w:val="000000" w:themeColor="text1"/>
        </w:rPr>
        <w:t xml:space="preserve">/08.04.2026 г. от упълномощен представител на КП „Продължаваме промяната- Демократична България“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ите</w:t>
      </w:r>
      <w:r w:rsidRPr="009D0B6B">
        <w:rPr>
          <w:color w:val="000000" w:themeColor="text1"/>
        </w:rPr>
        <w:t xml:space="preserve"> на СИК </w:t>
      </w:r>
      <w:r>
        <w:rPr>
          <w:bCs/>
          <w:color w:val="000000" w:themeColor="text1"/>
        </w:rPr>
        <w:t>043100015</w:t>
      </w:r>
      <w:r w:rsidRPr="00AE4914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Стражица.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подписаното предложение от упълномощен представител на коалицията е представено писмено изявление от председателя на СИК </w:t>
      </w:r>
      <w:r>
        <w:rPr>
          <w:bCs/>
          <w:color w:val="000000" w:themeColor="text1"/>
        </w:rPr>
        <w:t>043100015</w:t>
      </w:r>
      <w:r>
        <w:rPr>
          <w:color w:val="000000" w:themeColor="text1"/>
        </w:rPr>
        <w:t xml:space="preserve">, че е възпрепятстван по семейни причини за участие в избирателната комисия. </w:t>
      </w:r>
    </w:p>
    <w:p w:rsidR="0084021A" w:rsidRPr="00195898" w:rsidRDefault="0084021A" w:rsidP="0084021A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>ове</w:t>
      </w:r>
      <w:r w:rsidRPr="00195898">
        <w:rPr>
          <w:color w:val="000000" w:themeColor="text1"/>
        </w:rPr>
        <w:t xml:space="preserve">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84021A" w:rsidRPr="006E1E8B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4021A" w:rsidRPr="006E1E8B" w:rsidRDefault="0084021A" w:rsidP="0084021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84021A" w:rsidRPr="006E1E8B" w:rsidRDefault="0084021A" w:rsidP="0084021A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84021A" w:rsidRDefault="0084021A" w:rsidP="0084021A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>
        <w:rPr>
          <w:bCs/>
          <w:color w:val="000000" w:themeColor="text1"/>
        </w:rPr>
        <w:t xml:space="preserve">Весела Иванова </w:t>
      </w:r>
      <w:proofErr w:type="spellStart"/>
      <w:r>
        <w:rPr>
          <w:bCs/>
          <w:color w:val="000000" w:themeColor="text1"/>
        </w:rPr>
        <w:t>Мицканова</w:t>
      </w:r>
      <w:proofErr w:type="spellEnd"/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043100015</w:t>
      </w:r>
      <w:r w:rsidRPr="00AE4914">
        <w:rPr>
          <w:bCs/>
          <w:color w:val="000000" w:themeColor="text1"/>
        </w:rPr>
        <w:t xml:space="preserve"> </w:t>
      </w:r>
      <w:r w:rsidRPr="009D0B6B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Стражица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Стела Тодорова Нейкова</w:t>
      </w:r>
      <w:r w:rsidRPr="00A3562C">
        <w:rPr>
          <w:bCs/>
          <w:color w:val="000000" w:themeColor="text1"/>
        </w:rPr>
        <w:t>, с ЕГН</w:t>
      </w:r>
      <w:r w:rsidR="002057FE">
        <w:rPr>
          <w:bCs/>
          <w:color w:val="000000" w:themeColor="text1"/>
        </w:rPr>
        <w:t>. Тел</w:t>
      </w:r>
      <w:r>
        <w:rPr>
          <w:bCs/>
          <w:color w:val="000000" w:themeColor="text1"/>
        </w:rPr>
        <w:t>.</w:t>
      </w:r>
    </w:p>
    <w:p w:rsidR="0084021A" w:rsidRDefault="0084021A" w:rsidP="0084021A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3F15B6">
        <w:rPr>
          <w:color w:val="000000" w:themeColor="text1"/>
        </w:rPr>
        <w:t>“</w:t>
      </w:r>
    </w:p>
    <w:p w:rsidR="00764078" w:rsidRDefault="0084021A" w:rsidP="008402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4021A" w:rsidRDefault="00764078" w:rsidP="008402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021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4021A" w:rsidRDefault="0084021A" w:rsidP="008402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Pr="00AF3977">
        <w:rPr>
          <w:rFonts w:ascii="Times New Roman" w:hAnsi="Times New Roman" w:cs="Times New Roman"/>
          <w:sz w:val="24"/>
          <w:szCs w:val="24"/>
        </w:rPr>
        <w:t>:</w:t>
      </w:r>
    </w:p>
    <w:p w:rsidR="0084021A" w:rsidRPr="00AF3977" w:rsidRDefault="0084021A" w:rsidP="008402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60084" w:rsidRPr="00AF3977" w:rsidRDefault="0084021A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25F45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  <w:r w:rsidR="00025F45" w:rsidRPr="00AF3977">
        <w:rPr>
          <w:rFonts w:ascii="Times New Roman" w:hAnsi="Times New Roman" w:cs="Times New Roman"/>
          <w:sz w:val="24"/>
          <w:szCs w:val="24"/>
        </w:rPr>
        <w:tab/>
      </w:r>
    </w:p>
    <w:p w:rsidR="00025F45" w:rsidRPr="00025F45" w:rsidRDefault="00025F45" w:rsidP="00025F45">
      <w:pPr>
        <w:pStyle w:val="a3"/>
        <w:ind w:left="1272"/>
      </w:pPr>
    </w:p>
    <w:p w:rsidR="0084021A" w:rsidRDefault="0084021A" w:rsidP="00025F45">
      <w:pPr>
        <w:pStyle w:val="HTML"/>
        <w:jc w:val="both"/>
        <w:rPr>
          <w:rFonts w:ascii="Times New Roman" w:hAnsi="Times New Roman" w:cs="Times New Roman"/>
          <w:sz w:val="24"/>
        </w:rPr>
      </w:pPr>
      <w:r w:rsidRPr="00025F45">
        <w:rPr>
          <w:rFonts w:ascii="Times New Roman" w:hAnsi="Times New Roman" w:cs="Times New Roman"/>
          <w:sz w:val="24"/>
        </w:rPr>
        <w:t>Решението беше взето в 1</w:t>
      </w:r>
      <w:r w:rsidR="004F4DBB">
        <w:rPr>
          <w:rFonts w:ascii="Times New Roman" w:hAnsi="Times New Roman" w:cs="Times New Roman"/>
          <w:sz w:val="24"/>
        </w:rPr>
        <w:t>4</w:t>
      </w:r>
      <w:r w:rsidRPr="00025F45">
        <w:rPr>
          <w:rFonts w:ascii="Times New Roman" w:hAnsi="Times New Roman" w:cs="Times New Roman"/>
          <w:sz w:val="24"/>
        </w:rPr>
        <w:t>.</w:t>
      </w:r>
      <w:r w:rsidR="004F4DBB">
        <w:rPr>
          <w:rFonts w:ascii="Times New Roman" w:hAnsi="Times New Roman" w:cs="Times New Roman"/>
          <w:sz w:val="24"/>
        </w:rPr>
        <w:t>4</w:t>
      </w:r>
      <w:r w:rsidR="00764078">
        <w:rPr>
          <w:rFonts w:ascii="Times New Roman" w:hAnsi="Times New Roman" w:cs="Times New Roman"/>
          <w:sz w:val="24"/>
        </w:rPr>
        <w:t>3</w:t>
      </w:r>
      <w:r w:rsidRPr="00025F45">
        <w:rPr>
          <w:rFonts w:ascii="Times New Roman" w:hAnsi="Times New Roman" w:cs="Times New Roman"/>
          <w:sz w:val="24"/>
        </w:rPr>
        <w:t xml:space="preserve"> ч</w:t>
      </w:r>
    </w:p>
    <w:p w:rsidR="00302D6B" w:rsidRDefault="00302D6B" w:rsidP="00025F45">
      <w:pPr>
        <w:pStyle w:val="HTML"/>
        <w:jc w:val="both"/>
        <w:rPr>
          <w:rFonts w:ascii="Times New Roman" w:hAnsi="Times New Roman" w:cs="Times New Roman"/>
          <w:sz w:val="24"/>
          <w:lang w:val="en-US"/>
        </w:rPr>
      </w:pPr>
    </w:p>
    <w:p w:rsidR="004F4DBB" w:rsidRPr="004F4DBB" w:rsidRDefault="004F4DBB" w:rsidP="00025F45">
      <w:pPr>
        <w:pStyle w:val="HTML"/>
        <w:jc w:val="both"/>
        <w:rPr>
          <w:rFonts w:ascii="Times New Roman" w:hAnsi="Times New Roman" w:cs="Times New Roman"/>
          <w:sz w:val="24"/>
          <w:lang w:val="en-US"/>
        </w:rPr>
      </w:pPr>
    </w:p>
    <w:p w:rsidR="004F4DBB" w:rsidRDefault="004F4DBB" w:rsidP="004F4DBB">
      <w:r>
        <w:rPr>
          <w:lang w:val="en-US"/>
        </w:rPr>
        <w:t>17</w:t>
      </w:r>
      <w:r w:rsidRPr="00AF3977">
        <w:t xml:space="preserve">. </w:t>
      </w:r>
      <w:r>
        <w:t>Председателят</w:t>
      </w:r>
      <w:r w:rsidRPr="00AF3977">
        <w:t xml:space="preserve"> предложи за гласуване следния проект на решение</w:t>
      </w:r>
    </w:p>
    <w:p w:rsidR="004F4DBB" w:rsidRPr="00025F45" w:rsidRDefault="004F4DBB" w:rsidP="00025F45">
      <w:pPr>
        <w:pStyle w:val="HTML"/>
        <w:jc w:val="both"/>
        <w:rPr>
          <w:rFonts w:ascii="Times New Roman" w:hAnsi="Times New Roman" w:cs="Times New Roman"/>
          <w:sz w:val="24"/>
        </w:rPr>
      </w:pPr>
    </w:p>
    <w:p w:rsidR="00A74CE3" w:rsidRPr="006E1E8B" w:rsidRDefault="003F15B6" w:rsidP="00A74CE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A74CE3" w:rsidRPr="006E1E8B">
        <w:rPr>
          <w:b/>
          <w:bCs/>
        </w:rPr>
        <w:t>РЕШЕНИЕ</w:t>
      </w:r>
    </w:p>
    <w:p w:rsidR="00A74CE3" w:rsidRPr="006E1E8B" w:rsidRDefault="00A74CE3" w:rsidP="00A74CE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138</w:t>
      </w:r>
    </w:p>
    <w:p w:rsidR="00A74CE3" w:rsidRDefault="00A74CE3" w:rsidP="00A74CE3">
      <w:pPr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08.04.2026 </w:t>
      </w:r>
      <w:r w:rsidRPr="006E1E8B">
        <w:rPr>
          <w:b/>
          <w:bCs/>
        </w:rPr>
        <w:t>г.</w:t>
      </w:r>
    </w:p>
    <w:p w:rsidR="00A74CE3" w:rsidRDefault="00A74CE3" w:rsidP="00A74CE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A74CE3" w:rsidRPr="00DB6E9D" w:rsidRDefault="00A74CE3" w:rsidP="00A74CE3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</w:t>
      </w:r>
      <w:r>
        <w:rPr>
          <w:shd w:val="clear" w:color="auto" w:fill="FFFFFF"/>
        </w:rPr>
        <w:t xml:space="preserve">получено писмо от Община Велико Търново и извършена </w:t>
      </w:r>
      <w:r w:rsidRPr="00E774E4">
        <w:rPr>
          <w:shd w:val="clear" w:color="auto" w:fill="FFFFFF"/>
        </w:rPr>
        <w:t xml:space="preserve">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очевидна фактическа грешка в Решение № 69 от 30.03.2026 г на РИК – Велико Търново по отношение на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СИК 040400090 на територията на община Велико Търново, като е пропуснато назначаването на едно лице в състава на СИК, съгласно направеното предложение по време на консултациите.</w:t>
      </w:r>
    </w:p>
    <w:p w:rsidR="00A74CE3" w:rsidRDefault="00A74CE3" w:rsidP="00A74CE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A74CE3" w:rsidRDefault="00A74CE3" w:rsidP="00A74CE3">
      <w:pPr>
        <w:shd w:val="clear" w:color="auto" w:fill="FFFFFF"/>
        <w:ind w:firstLine="708"/>
      </w:pPr>
    </w:p>
    <w:p w:rsidR="00A74CE3" w:rsidRDefault="00A74CE3" w:rsidP="00A74CE3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A74CE3" w:rsidRDefault="00A74CE3" w:rsidP="00A74CE3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A74CE3" w:rsidRDefault="00A74CE3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A74CE3" w:rsidRDefault="00A74CE3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A74CE3" w:rsidRDefault="00A74CE3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В СИК № 040400090 на Решение № 69 от 30.03.2026 г на РИК – Велико Търново добавя Евтим Лазаров Шишманов, ЕГН, тел.</w:t>
      </w:r>
    </w:p>
    <w:p w:rsidR="00A74CE3" w:rsidRDefault="00A74CE3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A74CE3" w:rsidRDefault="00A74CE3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Настоящото решение подлежи на обжалване в тридневен срок от по-късното по ред обявяване/публикуване пред ЦИК – гр. София. </w:t>
      </w:r>
      <w:r w:rsidR="003F15B6">
        <w:rPr>
          <w:shd w:val="clear" w:color="auto" w:fill="FFFFFF"/>
        </w:rPr>
        <w:t>„</w:t>
      </w:r>
    </w:p>
    <w:p w:rsidR="00302D6B" w:rsidRDefault="00302D6B" w:rsidP="00A74CE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160084" w:rsidRPr="00AF3977" w:rsidRDefault="00302D6B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0084" w:rsidRPr="00C265B0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="00160084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60084" w:rsidRPr="00AF3977" w:rsidRDefault="00160084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844EB" w:rsidRPr="00160084" w:rsidRDefault="00025F45" w:rsidP="0016008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91F91" w:rsidRPr="004F4DBB" w:rsidRDefault="004F4DBB" w:rsidP="004F4DBB">
      <w:pPr>
        <w:pStyle w:val="HTML"/>
        <w:jc w:val="both"/>
        <w:rPr>
          <w:rFonts w:ascii="Times New Roman" w:hAnsi="Times New Roman" w:cs="Times New Roman"/>
          <w:sz w:val="24"/>
          <w:lang w:val="en-US"/>
        </w:rPr>
      </w:pPr>
      <w:r w:rsidRPr="00025F45">
        <w:rPr>
          <w:rFonts w:ascii="Times New Roman" w:hAnsi="Times New Roman" w:cs="Times New Roman"/>
          <w:sz w:val="24"/>
        </w:rPr>
        <w:t>Решението беше взето в 1</w:t>
      </w:r>
      <w:r>
        <w:rPr>
          <w:rFonts w:ascii="Times New Roman" w:hAnsi="Times New Roman" w:cs="Times New Roman"/>
          <w:sz w:val="24"/>
        </w:rPr>
        <w:t>4</w:t>
      </w:r>
      <w:r w:rsidRPr="00025F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sz w:val="24"/>
          <w:lang w:val="en-US"/>
        </w:rPr>
        <w:t xml:space="preserve">ч. </w:t>
      </w:r>
      <w:r w:rsidR="00177691" w:rsidRPr="004F4DBB">
        <w:rPr>
          <w:rFonts w:ascii="Times New Roman" w:hAnsi="Times New Roman" w:cs="Times New Roman"/>
          <w:sz w:val="24"/>
        </w:rPr>
        <w:t>П</w:t>
      </w:r>
      <w:r w:rsidR="00FF2936" w:rsidRPr="004F4DBB">
        <w:rPr>
          <w:rFonts w:ascii="Times New Roman" w:hAnsi="Times New Roman" w:cs="Times New Roman"/>
          <w:sz w:val="24"/>
        </w:rPr>
        <w:t>редсе</w:t>
      </w:r>
      <w:r w:rsidR="00177691" w:rsidRPr="004F4DBB">
        <w:rPr>
          <w:rFonts w:ascii="Times New Roman" w:hAnsi="Times New Roman" w:cs="Times New Roman"/>
          <w:sz w:val="24"/>
        </w:rPr>
        <w:t>дателят закри заседанието</w:t>
      </w:r>
      <w:r w:rsidR="00FF2936" w:rsidRPr="004F4DBB">
        <w:rPr>
          <w:rFonts w:ascii="Times New Roman" w:hAnsi="Times New Roman" w:cs="Times New Roman"/>
          <w:sz w:val="24"/>
        </w:rPr>
        <w:t>.</w:t>
      </w:r>
      <w:r w:rsidR="00ED3FB8" w:rsidRPr="004F4DBB">
        <w:rPr>
          <w:color w:val="000000" w:themeColor="text1"/>
          <w:sz w:val="24"/>
        </w:rPr>
        <w:t xml:space="preserve">                                    </w:t>
      </w:r>
    </w:p>
    <w:p w:rsidR="00D91F91" w:rsidRDefault="00D91F91" w:rsidP="00ED3FB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</w:t>
      </w:r>
    </w:p>
    <w:p w:rsidR="0084594E" w:rsidRDefault="0084594E" w:rsidP="0084594E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84594E" w:rsidRPr="0068134E" w:rsidRDefault="0084594E" w:rsidP="0084594E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4594E" w:rsidRDefault="0084594E" w:rsidP="0084594E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/Десислава Йонкова</w:t>
      </w:r>
      <w:r w:rsidRPr="004C28E2">
        <w:rPr>
          <w:rFonts w:ascii="Times New Roman" w:hAnsi="Times New Roman" w:cs="Times New Roman"/>
          <w:sz w:val="24"/>
          <w:szCs w:val="24"/>
        </w:rPr>
        <w:t>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4594E" w:rsidRDefault="0084594E" w:rsidP="0084594E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4594E" w:rsidRDefault="0084594E" w:rsidP="0084594E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84594E" w:rsidRDefault="0084594E" w:rsidP="0084594E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4594E" w:rsidRPr="004C28E2" w:rsidRDefault="0084594E" w:rsidP="0084594E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>
        <w:rPr>
          <w:b/>
        </w:rPr>
        <w:t xml:space="preserve">За </w:t>
      </w: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84594E" w:rsidRPr="004C28E2" w:rsidRDefault="0084594E" w:rsidP="0084594E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</w:t>
      </w:r>
      <w:r>
        <w:t xml:space="preserve">    </w:t>
      </w:r>
      <w:r w:rsidRPr="004C28E2">
        <w:t xml:space="preserve"> </w:t>
      </w:r>
      <w:r>
        <w:t xml:space="preserve">      </w:t>
      </w:r>
      <w:r w:rsidRPr="004C28E2">
        <w:t xml:space="preserve"> /</w:t>
      </w:r>
      <w:r>
        <w:t>Слав Личев</w:t>
      </w:r>
      <w:r w:rsidRPr="004C28E2">
        <w:t>/</w:t>
      </w:r>
      <w:r w:rsidRPr="004C28E2">
        <w:tab/>
      </w:r>
    </w:p>
    <w:p w:rsidR="0084594E" w:rsidRPr="004C28E2" w:rsidRDefault="0084594E" w:rsidP="008459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A35"/>
    <w:multiLevelType w:val="hybridMultilevel"/>
    <w:tmpl w:val="7944A3D6"/>
    <w:lvl w:ilvl="0" w:tplc="B33CAE8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BF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3B95"/>
    <w:multiLevelType w:val="hybridMultilevel"/>
    <w:tmpl w:val="7EB46506"/>
    <w:lvl w:ilvl="0" w:tplc="02D05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A664B3"/>
    <w:multiLevelType w:val="hybridMultilevel"/>
    <w:tmpl w:val="8E7CB84A"/>
    <w:lvl w:ilvl="0" w:tplc="F7E01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352F8"/>
    <w:multiLevelType w:val="hybridMultilevel"/>
    <w:tmpl w:val="0868EFF4"/>
    <w:lvl w:ilvl="0" w:tplc="5CEEAD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1A0245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43BA8"/>
    <w:multiLevelType w:val="hybridMultilevel"/>
    <w:tmpl w:val="CA3CE86A"/>
    <w:lvl w:ilvl="0" w:tplc="8C94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C04DE"/>
    <w:multiLevelType w:val="hybridMultilevel"/>
    <w:tmpl w:val="C9622B54"/>
    <w:lvl w:ilvl="0" w:tplc="EE6AD69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A7C6F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28"/>
  </w:num>
  <w:num w:numId="5">
    <w:abstractNumId w:val="4"/>
  </w:num>
  <w:num w:numId="6">
    <w:abstractNumId w:val="18"/>
  </w:num>
  <w:num w:numId="7">
    <w:abstractNumId w:val="14"/>
  </w:num>
  <w:num w:numId="8">
    <w:abstractNumId w:val="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20"/>
  </w:num>
  <w:num w:numId="17">
    <w:abstractNumId w:val="0"/>
  </w:num>
  <w:num w:numId="18">
    <w:abstractNumId w:val="27"/>
  </w:num>
  <w:num w:numId="19">
    <w:abstractNumId w:val="6"/>
  </w:num>
  <w:num w:numId="20">
    <w:abstractNumId w:val="29"/>
  </w:num>
  <w:num w:numId="21">
    <w:abstractNumId w:val="22"/>
  </w:num>
  <w:num w:numId="22">
    <w:abstractNumId w:val="19"/>
  </w:num>
  <w:num w:numId="23">
    <w:abstractNumId w:val="23"/>
  </w:num>
  <w:num w:numId="24">
    <w:abstractNumId w:val="5"/>
  </w:num>
  <w:num w:numId="25">
    <w:abstractNumId w:val="25"/>
  </w:num>
  <w:num w:numId="26">
    <w:abstractNumId w:val="30"/>
  </w:num>
  <w:num w:numId="27">
    <w:abstractNumId w:val="33"/>
  </w:num>
  <w:num w:numId="28">
    <w:abstractNumId w:val="24"/>
  </w:num>
  <w:num w:numId="29">
    <w:abstractNumId w:val="7"/>
  </w:num>
  <w:num w:numId="30">
    <w:abstractNumId w:val="1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"/>
  </w:num>
  <w:num w:numId="34">
    <w:abstractNumId w:val="11"/>
  </w:num>
  <w:num w:numId="35">
    <w:abstractNumId w:val="16"/>
  </w:num>
  <w:num w:numId="36">
    <w:abstractNumId w:val="1"/>
  </w:num>
  <w:num w:numId="37">
    <w:abstractNumId w:val="15"/>
  </w:num>
  <w:num w:numId="38">
    <w:abstractNumId w:val="34"/>
  </w:num>
  <w:num w:numId="39">
    <w:abstractNumId w:val="10"/>
  </w:num>
  <w:num w:numId="40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5C45"/>
    <w:rsid w:val="000165DE"/>
    <w:rsid w:val="0002176A"/>
    <w:rsid w:val="00025F45"/>
    <w:rsid w:val="00026D6D"/>
    <w:rsid w:val="00034E6A"/>
    <w:rsid w:val="00057EA9"/>
    <w:rsid w:val="00081F0D"/>
    <w:rsid w:val="00084513"/>
    <w:rsid w:val="00093AA7"/>
    <w:rsid w:val="00094987"/>
    <w:rsid w:val="00097000"/>
    <w:rsid w:val="00097CF6"/>
    <w:rsid w:val="000A5E3E"/>
    <w:rsid w:val="000A77FF"/>
    <w:rsid w:val="000B54C8"/>
    <w:rsid w:val="000C4487"/>
    <w:rsid w:val="000D02DB"/>
    <w:rsid w:val="000D0B7B"/>
    <w:rsid w:val="000D1064"/>
    <w:rsid w:val="000D285D"/>
    <w:rsid w:val="000E02E2"/>
    <w:rsid w:val="000E0322"/>
    <w:rsid w:val="000E42BC"/>
    <w:rsid w:val="000F55A6"/>
    <w:rsid w:val="00102D21"/>
    <w:rsid w:val="00105DC3"/>
    <w:rsid w:val="001125A9"/>
    <w:rsid w:val="00130737"/>
    <w:rsid w:val="00144AC1"/>
    <w:rsid w:val="00145101"/>
    <w:rsid w:val="00153E11"/>
    <w:rsid w:val="00156C9E"/>
    <w:rsid w:val="00160084"/>
    <w:rsid w:val="00166A2B"/>
    <w:rsid w:val="00173CF1"/>
    <w:rsid w:val="0017410E"/>
    <w:rsid w:val="00177691"/>
    <w:rsid w:val="00181CF3"/>
    <w:rsid w:val="001A469D"/>
    <w:rsid w:val="001B1035"/>
    <w:rsid w:val="001B5E3F"/>
    <w:rsid w:val="001C0817"/>
    <w:rsid w:val="001C1B81"/>
    <w:rsid w:val="001D2FE3"/>
    <w:rsid w:val="001D70EE"/>
    <w:rsid w:val="002020F7"/>
    <w:rsid w:val="00205306"/>
    <w:rsid w:val="002057FE"/>
    <w:rsid w:val="0020754E"/>
    <w:rsid w:val="00211AAB"/>
    <w:rsid w:val="0022665A"/>
    <w:rsid w:val="00230111"/>
    <w:rsid w:val="00233A1E"/>
    <w:rsid w:val="00246A43"/>
    <w:rsid w:val="002526D1"/>
    <w:rsid w:val="00252776"/>
    <w:rsid w:val="00265846"/>
    <w:rsid w:val="00270B43"/>
    <w:rsid w:val="00281C15"/>
    <w:rsid w:val="00286CD2"/>
    <w:rsid w:val="002A7186"/>
    <w:rsid w:val="002B226A"/>
    <w:rsid w:val="002B2F3C"/>
    <w:rsid w:val="002B53D3"/>
    <w:rsid w:val="002B7705"/>
    <w:rsid w:val="002C3BEE"/>
    <w:rsid w:val="002E412E"/>
    <w:rsid w:val="002E5F54"/>
    <w:rsid w:val="002E68A6"/>
    <w:rsid w:val="00302D6B"/>
    <w:rsid w:val="0031069A"/>
    <w:rsid w:val="0033119D"/>
    <w:rsid w:val="0033675A"/>
    <w:rsid w:val="00336EC8"/>
    <w:rsid w:val="00340FD5"/>
    <w:rsid w:val="0034556A"/>
    <w:rsid w:val="0036505A"/>
    <w:rsid w:val="003A1877"/>
    <w:rsid w:val="003A4CD2"/>
    <w:rsid w:val="003B13A0"/>
    <w:rsid w:val="003B24A3"/>
    <w:rsid w:val="003F15B6"/>
    <w:rsid w:val="00402615"/>
    <w:rsid w:val="00402D38"/>
    <w:rsid w:val="00407A9F"/>
    <w:rsid w:val="00414D6C"/>
    <w:rsid w:val="00436D2F"/>
    <w:rsid w:val="00453DED"/>
    <w:rsid w:val="00454A3E"/>
    <w:rsid w:val="00461ECB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4DBB"/>
    <w:rsid w:val="004F50AF"/>
    <w:rsid w:val="004F5EA4"/>
    <w:rsid w:val="005051EE"/>
    <w:rsid w:val="005144FC"/>
    <w:rsid w:val="0051667C"/>
    <w:rsid w:val="005204B2"/>
    <w:rsid w:val="005678A7"/>
    <w:rsid w:val="00573401"/>
    <w:rsid w:val="005754B0"/>
    <w:rsid w:val="005835ED"/>
    <w:rsid w:val="005A2BDC"/>
    <w:rsid w:val="005A6AD7"/>
    <w:rsid w:val="005D2A3C"/>
    <w:rsid w:val="005F2C8E"/>
    <w:rsid w:val="00603E5F"/>
    <w:rsid w:val="006153DF"/>
    <w:rsid w:val="00620115"/>
    <w:rsid w:val="00622C41"/>
    <w:rsid w:val="00627B4C"/>
    <w:rsid w:val="00685745"/>
    <w:rsid w:val="00694ED8"/>
    <w:rsid w:val="006B2802"/>
    <w:rsid w:val="006D4CED"/>
    <w:rsid w:val="006D4F62"/>
    <w:rsid w:val="00705B05"/>
    <w:rsid w:val="00705BB9"/>
    <w:rsid w:val="00713FD3"/>
    <w:rsid w:val="0071742A"/>
    <w:rsid w:val="0073575D"/>
    <w:rsid w:val="00741AC4"/>
    <w:rsid w:val="00756EBD"/>
    <w:rsid w:val="00764078"/>
    <w:rsid w:val="007660B2"/>
    <w:rsid w:val="007807CD"/>
    <w:rsid w:val="00793FCB"/>
    <w:rsid w:val="0079466F"/>
    <w:rsid w:val="00796367"/>
    <w:rsid w:val="007B4494"/>
    <w:rsid w:val="007C5167"/>
    <w:rsid w:val="007C5BC4"/>
    <w:rsid w:val="007C7253"/>
    <w:rsid w:val="007C7392"/>
    <w:rsid w:val="007D052B"/>
    <w:rsid w:val="007E5F8E"/>
    <w:rsid w:val="007F0CCE"/>
    <w:rsid w:val="007F4AE2"/>
    <w:rsid w:val="007F58B0"/>
    <w:rsid w:val="008016F5"/>
    <w:rsid w:val="008061DF"/>
    <w:rsid w:val="008069F1"/>
    <w:rsid w:val="008344EE"/>
    <w:rsid w:val="0084021A"/>
    <w:rsid w:val="0084138F"/>
    <w:rsid w:val="00842737"/>
    <w:rsid w:val="00843B7F"/>
    <w:rsid w:val="0084594E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8F4653"/>
    <w:rsid w:val="00907C9B"/>
    <w:rsid w:val="00917571"/>
    <w:rsid w:val="009233AF"/>
    <w:rsid w:val="009242D9"/>
    <w:rsid w:val="00924FD4"/>
    <w:rsid w:val="00926ECC"/>
    <w:rsid w:val="009315C6"/>
    <w:rsid w:val="00944D77"/>
    <w:rsid w:val="00947910"/>
    <w:rsid w:val="00956F17"/>
    <w:rsid w:val="00971695"/>
    <w:rsid w:val="009A0635"/>
    <w:rsid w:val="009B33F9"/>
    <w:rsid w:val="009C6564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4CE3"/>
    <w:rsid w:val="00A7588B"/>
    <w:rsid w:val="00A776E0"/>
    <w:rsid w:val="00A86227"/>
    <w:rsid w:val="00AA1A02"/>
    <w:rsid w:val="00AA1E96"/>
    <w:rsid w:val="00AA30D9"/>
    <w:rsid w:val="00AB3BDE"/>
    <w:rsid w:val="00AC4797"/>
    <w:rsid w:val="00AC7548"/>
    <w:rsid w:val="00AD13A0"/>
    <w:rsid w:val="00AD441E"/>
    <w:rsid w:val="00AE262B"/>
    <w:rsid w:val="00AF23EB"/>
    <w:rsid w:val="00AF3977"/>
    <w:rsid w:val="00AF5A83"/>
    <w:rsid w:val="00B032E0"/>
    <w:rsid w:val="00B165D7"/>
    <w:rsid w:val="00B17FF3"/>
    <w:rsid w:val="00B22EE5"/>
    <w:rsid w:val="00B34026"/>
    <w:rsid w:val="00B528C8"/>
    <w:rsid w:val="00B60E0A"/>
    <w:rsid w:val="00B61942"/>
    <w:rsid w:val="00B70BA8"/>
    <w:rsid w:val="00B800A8"/>
    <w:rsid w:val="00B844EB"/>
    <w:rsid w:val="00B8663E"/>
    <w:rsid w:val="00BC2496"/>
    <w:rsid w:val="00BE6680"/>
    <w:rsid w:val="00C13F7D"/>
    <w:rsid w:val="00C2035E"/>
    <w:rsid w:val="00C2441C"/>
    <w:rsid w:val="00C24B3A"/>
    <w:rsid w:val="00C474EC"/>
    <w:rsid w:val="00C53C6D"/>
    <w:rsid w:val="00C725C3"/>
    <w:rsid w:val="00C764A8"/>
    <w:rsid w:val="00CA4B29"/>
    <w:rsid w:val="00CB30E9"/>
    <w:rsid w:val="00CB6DA6"/>
    <w:rsid w:val="00CC1001"/>
    <w:rsid w:val="00CC776D"/>
    <w:rsid w:val="00CD6895"/>
    <w:rsid w:val="00CE179F"/>
    <w:rsid w:val="00CF7155"/>
    <w:rsid w:val="00D02C5B"/>
    <w:rsid w:val="00D07CBA"/>
    <w:rsid w:val="00D2164C"/>
    <w:rsid w:val="00D40CD7"/>
    <w:rsid w:val="00D62AE6"/>
    <w:rsid w:val="00D705BE"/>
    <w:rsid w:val="00D91F91"/>
    <w:rsid w:val="00DA2789"/>
    <w:rsid w:val="00DA3B5E"/>
    <w:rsid w:val="00DC7133"/>
    <w:rsid w:val="00DE6ECD"/>
    <w:rsid w:val="00DF14F3"/>
    <w:rsid w:val="00DF5FBA"/>
    <w:rsid w:val="00E0317A"/>
    <w:rsid w:val="00E421B5"/>
    <w:rsid w:val="00E45460"/>
    <w:rsid w:val="00E62DF1"/>
    <w:rsid w:val="00E831F2"/>
    <w:rsid w:val="00E94A1D"/>
    <w:rsid w:val="00EA0C35"/>
    <w:rsid w:val="00EA5F0F"/>
    <w:rsid w:val="00EB663B"/>
    <w:rsid w:val="00EC6CDB"/>
    <w:rsid w:val="00EC7EE9"/>
    <w:rsid w:val="00ED3FB8"/>
    <w:rsid w:val="00EE1535"/>
    <w:rsid w:val="00EE7DC5"/>
    <w:rsid w:val="00F25DB0"/>
    <w:rsid w:val="00F35158"/>
    <w:rsid w:val="00F4164A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DB4"/>
    <w:rsid w:val="00FC3DE1"/>
    <w:rsid w:val="00FD3191"/>
    <w:rsid w:val="00FD7BAA"/>
    <w:rsid w:val="00FE2B3C"/>
    <w:rsid w:val="00FF2936"/>
    <w:rsid w:val="00FF317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9CA9-EE8B-4347-BC8D-6AEE2BD5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23</Pages>
  <Words>6737</Words>
  <Characters>38405</Characters>
  <Application>Microsoft Office Word</Application>
  <DocSecurity>0</DocSecurity>
  <Lines>320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21</cp:revision>
  <cp:lastPrinted>2026-02-28T10:53:00Z</cp:lastPrinted>
  <dcterms:created xsi:type="dcterms:W3CDTF">2026-04-07T08:18:00Z</dcterms:created>
  <dcterms:modified xsi:type="dcterms:W3CDTF">2026-04-08T13:40:00Z</dcterms:modified>
</cp:coreProperties>
</file>