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DF" w:rsidRDefault="007911DF" w:rsidP="007911DF">
      <w:pPr>
        <w:jc w:val="center"/>
        <w:rPr>
          <w:b/>
        </w:rPr>
      </w:pPr>
      <w:r w:rsidRPr="00993219">
        <w:rPr>
          <w:b/>
        </w:rPr>
        <w:t xml:space="preserve">ДНЕВЕН РЕД ЗА </w:t>
      </w:r>
      <w:r>
        <w:rPr>
          <w:b/>
          <w:lang w:val="en-US"/>
        </w:rPr>
        <w:t>19</w:t>
      </w:r>
      <w:r>
        <w:rPr>
          <w:b/>
        </w:rPr>
        <w:t>.</w:t>
      </w:r>
      <w:r w:rsidRPr="00993219">
        <w:rPr>
          <w:b/>
        </w:rPr>
        <w:t xml:space="preserve">04.2026Г- </w:t>
      </w:r>
      <w:r w:rsidR="00D7774F">
        <w:rPr>
          <w:b/>
          <w:lang w:val="en-US"/>
        </w:rPr>
        <w:t>13</w:t>
      </w:r>
      <w:r w:rsidR="00692F68">
        <w:rPr>
          <w:b/>
          <w:lang w:val="en-US"/>
        </w:rPr>
        <w:t>:</w:t>
      </w:r>
      <w:r w:rsidR="00D7774F">
        <w:rPr>
          <w:b/>
          <w:lang w:val="en-US"/>
        </w:rPr>
        <w:t>15</w:t>
      </w:r>
      <w:bookmarkStart w:id="0" w:name="_GoBack"/>
      <w:bookmarkEnd w:id="0"/>
      <w:r w:rsidRPr="00993219">
        <w:rPr>
          <w:b/>
        </w:rPr>
        <w:t xml:space="preserve"> Ч</w:t>
      </w:r>
    </w:p>
    <w:p w:rsidR="00692F68" w:rsidRDefault="00692F68" w:rsidP="00692F68">
      <w:pPr>
        <w:rPr>
          <w:b/>
        </w:rPr>
      </w:pPr>
    </w:p>
    <w:p w:rsidR="00692F68" w:rsidRPr="007023F5" w:rsidRDefault="007023F5" w:rsidP="007023F5">
      <w:pPr>
        <w:pStyle w:val="ListParagraph"/>
        <w:numPr>
          <w:ilvl w:val="0"/>
          <w:numId w:val="5"/>
        </w:numPr>
        <w:rPr>
          <w:b/>
        </w:rPr>
      </w:pPr>
      <w:r w:rsidRPr="007023F5">
        <w:rPr>
          <w:rFonts w:ascii="Times New Roman" w:hAnsi="Times New Roman" w:cs="Times New Roman"/>
          <w:sz w:val="24"/>
          <w:szCs w:val="24"/>
        </w:rPr>
        <w:t>Сигнал с вх. № 578/19.04.2026 г. от ПП „Величие“</w:t>
      </w:r>
    </w:p>
    <w:p w:rsidR="007023F5" w:rsidRDefault="007023F5" w:rsidP="007023F5">
      <w:pPr>
        <w:pStyle w:val="ListParagraph"/>
        <w:numPr>
          <w:ilvl w:val="0"/>
          <w:numId w:val="5"/>
        </w:numPr>
      </w:pPr>
      <w:r w:rsidRPr="007023F5">
        <w:t>Преминаване на гласуване само с хартиени бюлетини.</w:t>
      </w:r>
    </w:p>
    <w:p w:rsidR="007023F5" w:rsidRPr="007023F5" w:rsidRDefault="007023F5" w:rsidP="007023F5">
      <w:pPr>
        <w:pStyle w:val="ListParagraph"/>
        <w:numPr>
          <w:ilvl w:val="0"/>
          <w:numId w:val="5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публикувани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упълномощени представители на </w:t>
      </w:r>
      <w:r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ПРОГРЕСИВНА БЪЛГАРИЯ</w:t>
      </w:r>
      <w:r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7023F5" w:rsidRPr="007023F5" w:rsidRDefault="007023F5" w:rsidP="007023F5">
      <w:pPr>
        <w:pStyle w:val="ListParagraph"/>
        <w:numPr>
          <w:ilvl w:val="0"/>
          <w:numId w:val="5"/>
        </w:numPr>
      </w:pPr>
      <w:r w:rsidRPr="007023F5">
        <w:t>Преминаване на гласуване само с хартиени бюлетини.</w:t>
      </w:r>
    </w:p>
    <w:p w:rsidR="007911DF" w:rsidRDefault="007911DF" w:rsidP="007911DF">
      <w:pPr>
        <w:rPr>
          <w:b/>
        </w:rPr>
      </w:pPr>
    </w:p>
    <w:p w:rsidR="007911DF" w:rsidRPr="007911DF" w:rsidRDefault="007911DF" w:rsidP="007911DF">
      <w:pPr>
        <w:rPr>
          <w:b/>
        </w:rPr>
      </w:pPr>
    </w:p>
    <w:p w:rsidR="00FD5DC2" w:rsidRPr="000D09AE" w:rsidRDefault="00FD5DC2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DE6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C6F77" w:rsidRPr="00DA057F" w:rsidRDefault="00AC6F77" w:rsidP="00DA0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4DA7" w:rsidRPr="008E06DF" w:rsidRDefault="00EF4DA7" w:rsidP="0088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80252" w:rsidRDefault="00880252"/>
    <w:sectPr w:rsidR="0088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61C"/>
    <w:multiLevelType w:val="hybridMultilevel"/>
    <w:tmpl w:val="EDA8F12E"/>
    <w:lvl w:ilvl="0" w:tplc="55B204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F36315"/>
    <w:multiLevelType w:val="hybridMultilevel"/>
    <w:tmpl w:val="CBE82A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448A6"/>
    <w:multiLevelType w:val="hybridMultilevel"/>
    <w:tmpl w:val="45F2DA8E"/>
    <w:lvl w:ilvl="0" w:tplc="6F0828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70C57F06"/>
    <w:multiLevelType w:val="hybridMultilevel"/>
    <w:tmpl w:val="4B30F6E6"/>
    <w:lvl w:ilvl="0" w:tplc="740ED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7"/>
    <w:rsid w:val="00057683"/>
    <w:rsid w:val="00064062"/>
    <w:rsid w:val="000D09AE"/>
    <w:rsid w:val="000D6D7B"/>
    <w:rsid w:val="00183730"/>
    <w:rsid w:val="00200CC9"/>
    <w:rsid w:val="002C2E7B"/>
    <w:rsid w:val="00477896"/>
    <w:rsid w:val="005B5955"/>
    <w:rsid w:val="00692F68"/>
    <w:rsid w:val="006A2A9D"/>
    <w:rsid w:val="007023F5"/>
    <w:rsid w:val="0073729E"/>
    <w:rsid w:val="007911DF"/>
    <w:rsid w:val="00880252"/>
    <w:rsid w:val="008F48F3"/>
    <w:rsid w:val="00A53354"/>
    <w:rsid w:val="00AC6F77"/>
    <w:rsid w:val="00B36272"/>
    <w:rsid w:val="00BC5C49"/>
    <w:rsid w:val="00BF4DCC"/>
    <w:rsid w:val="00C06557"/>
    <w:rsid w:val="00D52CCF"/>
    <w:rsid w:val="00D64A17"/>
    <w:rsid w:val="00D65EB2"/>
    <w:rsid w:val="00D7774F"/>
    <w:rsid w:val="00DA057F"/>
    <w:rsid w:val="00DA3B42"/>
    <w:rsid w:val="00DC2F03"/>
    <w:rsid w:val="00DD27FA"/>
    <w:rsid w:val="00DE62FB"/>
    <w:rsid w:val="00E2593A"/>
    <w:rsid w:val="00E266C7"/>
    <w:rsid w:val="00EF4DA7"/>
    <w:rsid w:val="00F32FBC"/>
    <w:rsid w:val="00F402DE"/>
    <w:rsid w:val="00F61BB5"/>
    <w:rsid w:val="00F93E0D"/>
    <w:rsid w:val="00FD5DC2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0ED6"/>
  <w15:chartTrackingRefBased/>
  <w15:docId w15:val="{34B0DAE9-AC98-42EE-9B2D-CD1906B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0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E25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E2593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</cp:revision>
  <dcterms:created xsi:type="dcterms:W3CDTF">2026-04-19T10:10:00Z</dcterms:created>
  <dcterms:modified xsi:type="dcterms:W3CDTF">2026-04-19T10:12:00Z</dcterms:modified>
</cp:coreProperties>
</file>