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7C1928">
        <w:rPr>
          <w:b/>
        </w:rPr>
        <w:t>28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EE5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1928">
        <w:rPr>
          <w:rFonts w:ascii="Times New Roman" w:hAnsi="Times New Roman" w:cs="Times New Roman"/>
          <w:sz w:val="24"/>
          <w:szCs w:val="24"/>
        </w:rPr>
        <w:t>19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C4D6B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28">
        <w:rPr>
          <w:rFonts w:ascii="Times New Roman" w:hAnsi="Times New Roman" w:cs="Times New Roman"/>
          <w:sz w:val="24"/>
          <w:szCs w:val="24"/>
        </w:rPr>
        <w:t>г. – 09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015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C1928">
        <w:rPr>
          <w:rFonts w:ascii="Times New Roman" w:hAnsi="Times New Roman" w:cs="Times New Roman"/>
          <w:sz w:val="24"/>
          <w:szCs w:val="24"/>
        </w:rPr>
        <w:t>8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B22EE5" w:rsidRDefault="00D1238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1622"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7C1928" w:rsidRPr="00AF3977" w:rsidRDefault="007C1928" w:rsidP="007C19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900FBF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</w:p>
    <w:p w:rsidR="00FC0887" w:rsidRDefault="007C1928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 Председателя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дневен ред, а именно:</w:t>
      </w:r>
    </w:p>
    <w:p w:rsidR="00900FBF" w:rsidRDefault="00900FBF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00FBF" w:rsidRPr="00623EE5" w:rsidRDefault="00900FBF" w:rsidP="00900FBF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</w:t>
      </w:r>
      <w:r w:rsidRPr="00900FBF">
        <w:t xml:space="preserve"> </w:t>
      </w:r>
      <w:r w:rsidRPr="00900F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Промени в състави на СИК в Област Велико Търново</w:t>
      </w:r>
    </w:p>
    <w:p w:rsidR="00900FBF" w:rsidRPr="00623EE5" w:rsidRDefault="00900FBF" w:rsidP="00900FBF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2. </w:t>
      </w:r>
      <w:r w:rsidRPr="00900F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Преминаване на гласуване само с хартиени бюлетини</w:t>
      </w:r>
    </w:p>
    <w:p w:rsidR="00900FBF" w:rsidRPr="00623EE5" w:rsidRDefault="00900FBF" w:rsidP="00900FBF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3. </w:t>
      </w:r>
      <w:r w:rsidRPr="00900F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Преминаване на гласуване само с хартиени бюлетини</w:t>
      </w:r>
    </w:p>
    <w:p w:rsidR="003E1C01" w:rsidRDefault="003E1C01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900FBF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</w:p>
    <w:p w:rsidR="00623EE5" w:rsidRDefault="00900FBF" w:rsidP="00900FBF">
      <w:pPr>
        <w:pStyle w:val="ListParagraph"/>
        <w:ind w:left="0" w:firstLine="567"/>
      </w:pPr>
      <w:r w:rsidRPr="00AF3977">
        <w:t xml:space="preserve"> </w:t>
      </w:r>
      <w:r>
        <w:t xml:space="preserve"> </w:t>
      </w:r>
      <w:r w:rsidRPr="00AF3977">
        <w:tab/>
      </w:r>
      <w:r>
        <w:t xml:space="preserve">   </w:t>
      </w:r>
      <w:r w:rsidRPr="00AF3977">
        <w:t>Илияна Кирилова Димова</w:t>
      </w:r>
      <w:r>
        <w:t>-ЗА</w:t>
      </w:r>
    </w:p>
    <w:p w:rsidR="00900FBF" w:rsidRPr="00AF3977" w:rsidRDefault="00900FBF" w:rsidP="00900FBF">
      <w:pPr>
        <w:pStyle w:val="ListParagraph"/>
        <w:ind w:left="0" w:firstLine="567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900FBF" w:rsidRDefault="00414D6C" w:rsidP="00900FBF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AF3977">
        <w:rPr>
          <w:b/>
          <w:bCs/>
        </w:rPr>
        <w:t>„</w:t>
      </w:r>
      <w:r w:rsidR="00900FBF">
        <w:rPr>
          <w:b/>
        </w:rPr>
        <w:t>РЕШЕНИЕ</w:t>
      </w:r>
      <w:r w:rsidR="00900FBF">
        <w:rPr>
          <w:b/>
        </w:rPr>
        <w:br/>
        <w:t>№ 280</w:t>
      </w:r>
    </w:p>
    <w:p w:rsidR="00900FBF" w:rsidRDefault="00900FBF" w:rsidP="00900FBF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>
        <w:rPr>
          <w:b/>
        </w:rPr>
        <w:t>Велико Търново, 19.04.2026г.</w:t>
      </w:r>
    </w:p>
    <w:p w:rsidR="00900FBF" w:rsidRDefault="00900FBF" w:rsidP="00900FBF">
      <w:pPr>
        <w:shd w:val="clear" w:color="auto" w:fill="FFFFFF"/>
        <w:spacing w:after="150"/>
        <w:ind w:firstLine="708"/>
        <w:jc w:val="both"/>
      </w:pPr>
      <w:r>
        <w:rPr>
          <w:b/>
        </w:rPr>
        <w:t>ОТНОСНО</w:t>
      </w:r>
      <w:r>
        <w:t>: Промени в състави на СИК в Област Велико Търново.</w:t>
      </w:r>
    </w:p>
    <w:p w:rsidR="00900FBF" w:rsidRDefault="00900FBF" w:rsidP="00900FBF">
      <w:pPr>
        <w:shd w:val="clear" w:color="auto" w:fill="FFFFFF"/>
        <w:spacing w:after="150"/>
        <w:ind w:firstLine="708"/>
        <w:jc w:val="both"/>
      </w:pPr>
      <w:r>
        <w:t>Постъпили са сигнали за неявяване на членове на секционни избирателни комисии на територията на област Велико Търново. В тези случаи РИК разполага с законовата възможност да назначава резервни членове. Постъпили са предложения от упълномощени представители на политическите партии и коалиции за промени в съставите на СИК на територията на област Велико Търново.</w:t>
      </w:r>
    </w:p>
    <w:p w:rsidR="00900FBF" w:rsidRDefault="00900FBF" w:rsidP="00900FBF">
      <w:pPr>
        <w:shd w:val="clear" w:color="auto" w:fill="FFFFFF"/>
        <w:spacing w:after="150"/>
        <w:jc w:val="both"/>
      </w:pPr>
      <w:r>
        <w:t xml:space="preserve">            Предвид горното и на основание чл. 229, ал. 2, във връзка с чл.72, ал. 1, т. 4 от Изборния кодекс, както и Методически указания на ЦИК по прилагане на Изборния </w:t>
      </w:r>
      <w:r>
        <w:lastRenderedPageBreak/>
        <w:t>кодекс за секционните избирателни комисии, Районната избирателна комисия – Велико Търново</w:t>
      </w:r>
      <w:r>
        <w:rPr>
          <w:b/>
          <w:bCs/>
        </w:rPr>
        <w:t xml:space="preserve">                                 </w:t>
      </w:r>
      <w:r w:rsidR="00816450">
        <w:rPr>
          <w:b/>
          <w:bCs/>
        </w:rPr>
        <w:t xml:space="preserve">                            </w:t>
      </w:r>
    </w:p>
    <w:p w:rsidR="00816450" w:rsidRPr="00DE49CA" w:rsidRDefault="00816450" w:rsidP="00816450">
      <w:pPr>
        <w:shd w:val="clear" w:color="auto" w:fill="FFFFFF"/>
        <w:spacing w:after="150"/>
        <w:jc w:val="both"/>
      </w:pPr>
      <w:r>
        <w:rPr>
          <w:b/>
          <w:bCs/>
        </w:rPr>
        <w:t xml:space="preserve">                                                                 </w:t>
      </w:r>
      <w:r w:rsidRPr="00DE49CA">
        <w:rPr>
          <w:b/>
          <w:bCs/>
        </w:rPr>
        <w:t>Р Е Ш И:</w:t>
      </w:r>
    </w:p>
    <w:p w:rsidR="00816450" w:rsidRPr="00AA69E5" w:rsidRDefault="00816450" w:rsidP="00816450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7703C4">
        <w:rPr>
          <w:b/>
        </w:rPr>
        <w:t>042000005</w:t>
      </w:r>
      <w:r w:rsidRPr="00C208BC">
        <w:t xml:space="preserve">, общ. </w:t>
      </w:r>
      <w:r>
        <w:t>Лясковец</w:t>
      </w:r>
      <w:r w:rsidRPr="00C208BC">
        <w:t xml:space="preserve">, </w:t>
      </w:r>
      <w:r>
        <w:t>Катя Георгиева Костадинова -</w:t>
      </w:r>
      <w:r w:rsidRPr="00C208BC">
        <w:t xml:space="preserve"> </w:t>
      </w:r>
      <w:r>
        <w:t>член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 w:rsidR="00B15D28">
        <w:t xml:space="preserve">Стефка Нейкова </w:t>
      </w:r>
      <w:proofErr w:type="spellStart"/>
      <w:r w:rsidR="00B15D28">
        <w:t>Карабоева</w:t>
      </w:r>
      <w:proofErr w:type="spellEnd"/>
      <w:r w:rsidR="00B15D28">
        <w:t xml:space="preserve"> ЕГН </w:t>
      </w:r>
      <w:r>
        <w:t>- член;</w:t>
      </w:r>
    </w:p>
    <w:p w:rsidR="00816450" w:rsidRDefault="00816450" w:rsidP="00816450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  <w:bCs/>
        </w:rPr>
        <w:t>ЗАМЕНЯ</w:t>
      </w:r>
      <w:r>
        <w:rPr>
          <w:b/>
          <w:bCs/>
        </w:rPr>
        <w:t xml:space="preserve"> </w:t>
      </w:r>
      <w:r>
        <w:t>в СИК №043200004</w:t>
      </w:r>
      <w:r>
        <w:rPr>
          <w:b/>
          <w:bCs/>
        </w:rPr>
        <w:t>,</w:t>
      </w:r>
      <w:r>
        <w:rPr>
          <w:bCs/>
        </w:rPr>
        <w:t xml:space="preserve"> общ. Сухиндол,</w:t>
      </w:r>
      <w:r>
        <w:t xml:space="preserve"> Борислав Иванов Начев - член</w:t>
      </w:r>
      <w:r w:rsidRPr="005D69E7">
        <w:t xml:space="preserve"> и </w:t>
      </w:r>
      <w:r w:rsidRPr="005D69E7">
        <w:rPr>
          <w:b/>
          <w:bCs/>
        </w:rPr>
        <w:t>НАЗНАЧАВА</w:t>
      </w:r>
      <w:r w:rsidRPr="005D69E7">
        <w:t> </w:t>
      </w:r>
      <w:r>
        <w:rPr>
          <w:b/>
          <w:bCs/>
        </w:rPr>
        <w:t>Марияна Захариева Боянова</w:t>
      </w:r>
      <w:r w:rsidRPr="005D69E7">
        <w:t>, ЕГН </w:t>
      </w:r>
      <w:r>
        <w:t>- член;</w:t>
      </w:r>
    </w:p>
    <w:p w:rsidR="00816450" w:rsidRDefault="00816450" w:rsidP="00816450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  <w:bCs/>
        </w:rPr>
        <w:t>ЗАМЕНЯ</w:t>
      </w:r>
      <w:r>
        <w:rPr>
          <w:b/>
          <w:bCs/>
        </w:rPr>
        <w:t xml:space="preserve"> </w:t>
      </w:r>
      <w:r>
        <w:t>в СИК №043100003</w:t>
      </w:r>
      <w:r>
        <w:rPr>
          <w:b/>
          <w:bCs/>
        </w:rPr>
        <w:t>,</w:t>
      </w:r>
      <w:r>
        <w:rPr>
          <w:bCs/>
        </w:rPr>
        <w:t xml:space="preserve"> общ. Стражица,</w:t>
      </w:r>
      <w:r>
        <w:t xml:space="preserve"> Иваничка Дончева Цанева – зам. председател</w:t>
      </w:r>
      <w:r w:rsidRPr="005D69E7">
        <w:t xml:space="preserve"> и </w:t>
      </w:r>
      <w:r w:rsidRPr="005D69E7">
        <w:rPr>
          <w:b/>
          <w:bCs/>
        </w:rPr>
        <w:t>НАЗНАЧАВА</w:t>
      </w:r>
      <w:r w:rsidRPr="005D69E7">
        <w:t> </w:t>
      </w:r>
      <w:r>
        <w:rPr>
          <w:b/>
          <w:bCs/>
        </w:rPr>
        <w:t>Ирена Дончева Миланова</w:t>
      </w:r>
      <w:r w:rsidRPr="005D69E7">
        <w:t>, ЕГН </w:t>
      </w:r>
      <w:r w:rsidR="00B15D28">
        <w:t xml:space="preserve"> </w:t>
      </w:r>
      <w:r>
        <w:t xml:space="preserve">- </w:t>
      </w:r>
      <w:r w:rsidRPr="005708AE">
        <w:t>зам. председател</w:t>
      </w:r>
      <w:r>
        <w:t>;</w:t>
      </w:r>
    </w:p>
    <w:p w:rsidR="00BF1865" w:rsidRPr="00BF1865" w:rsidRDefault="00900FBF" w:rsidP="00900FBF">
      <w:pPr>
        <w:spacing w:line="257" w:lineRule="auto"/>
        <w:jc w:val="center"/>
      </w:pPr>
      <w:r>
        <w:t>Настоящото решение подлежи на обжалване в тридневен срок от по-късното по ред обявяване/публикуване пред ЦИК - гр. София</w:t>
      </w:r>
      <w:r w:rsidR="00BF1865">
        <w:t>“</w:t>
      </w:r>
    </w:p>
    <w:p w:rsidR="009242D9" w:rsidRPr="00AF3977" w:rsidRDefault="00B60E0A" w:rsidP="00100155">
      <w:pPr>
        <w:shd w:val="clear" w:color="auto" w:fill="FFFFFF"/>
        <w:spacing w:before="100" w:beforeAutospacing="1" w:after="100" w:afterAutospacing="1"/>
      </w:pPr>
      <w:r w:rsidRPr="00AF3977">
        <w:t xml:space="preserve">Предложението се подложи на гласуване. </w:t>
      </w:r>
    </w:p>
    <w:p w:rsidR="00900FBF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  <w:bookmarkStart w:id="0" w:name="_GoBack"/>
      <w:bookmarkEnd w:id="0"/>
    </w:p>
    <w:p w:rsidR="00900FBF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Default="00900FBF" w:rsidP="00900FBF">
      <w:pPr>
        <w:pStyle w:val="ListParagraph"/>
        <w:ind w:left="0" w:firstLine="567"/>
      </w:pPr>
      <w:r w:rsidRPr="00AF3977">
        <w:t xml:space="preserve"> </w:t>
      </w:r>
      <w:r>
        <w:t xml:space="preserve"> </w:t>
      </w:r>
      <w:r w:rsidRPr="00AF3977">
        <w:tab/>
      </w:r>
      <w:r>
        <w:t xml:space="preserve">   </w:t>
      </w:r>
      <w:r w:rsidRPr="00AF3977">
        <w:t>Илияна Кирилова Димова</w:t>
      </w:r>
      <w:r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100155" w:rsidP="00B22EE5">
      <w:pPr>
        <w:ind w:firstLine="708"/>
      </w:pPr>
      <w:r>
        <w:t>Решениет</w:t>
      </w:r>
      <w:r w:rsidR="00900FBF">
        <w:t>о беше взето в 09.29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</w:t>
      </w:r>
      <w:r w:rsidR="008E6277" w:rsidRPr="00AF3977">
        <w:t>Председателя</w:t>
      </w:r>
      <w:r w:rsidR="00D83657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900FBF" w:rsidRPr="00072DAE" w:rsidRDefault="008E6277" w:rsidP="00900FBF">
      <w:pPr>
        <w:jc w:val="center"/>
        <w:rPr>
          <w:b/>
        </w:rPr>
      </w:pPr>
      <w:r w:rsidRPr="00AF3977">
        <w:rPr>
          <w:b/>
          <w:bCs/>
        </w:rPr>
        <w:t>„</w:t>
      </w:r>
      <w:r w:rsidR="00900FBF" w:rsidRPr="00072DAE">
        <w:rPr>
          <w:b/>
        </w:rPr>
        <w:t>РЕШЕНИЕ</w:t>
      </w:r>
    </w:p>
    <w:p w:rsidR="00900FBF" w:rsidRPr="00072DAE" w:rsidRDefault="00900FBF" w:rsidP="00900FBF">
      <w:pPr>
        <w:jc w:val="center"/>
        <w:rPr>
          <w:b/>
          <w:lang w:val="en-US"/>
        </w:rPr>
      </w:pPr>
      <w:r>
        <w:rPr>
          <w:b/>
        </w:rPr>
        <w:t>№ 281</w:t>
      </w:r>
    </w:p>
    <w:p w:rsidR="00900FBF" w:rsidRPr="00072DAE" w:rsidRDefault="00900FBF" w:rsidP="00900FBF">
      <w:pPr>
        <w:jc w:val="center"/>
      </w:pPr>
      <w:r w:rsidRPr="00072DAE">
        <w:t>гр. Велико Търново,</w:t>
      </w:r>
      <w:r w:rsidRPr="00072DAE">
        <w:rPr>
          <w:lang w:val="en-US"/>
        </w:rPr>
        <w:t xml:space="preserve"> </w:t>
      </w:r>
      <w:r>
        <w:t>19.04.2026</w:t>
      </w:r>
      <w:r w:rsidRPr="00072DAE">
        <w:t xml:space="preserve"> г.</w:t>
      </w:r>
    </w:p>
    <w:p w:rsidR="00900FBF" w:rsidRPr="00072DAE" w:rsidRDefault="00900FBF" w:rsidP="00900FBF">
      <w:pPr>
        <w:shd w:val="clear" w:color="auto" w:fill="FFFFFF"/>
        <w:jc w:val="both"/>
      </w:pPr>
    </w:p>
    <w:p w:rsidR="00900FBF" w:rsidRPr="00072DAE" w:rsidRDefault="00900FBF" w:rsidP="00900FBF">
      <w:pPr>
        <w:shd w:val="clear" w:color="auto" w:fill="FFFFFF"/>
        <w:jc w:val="both"/>
      </w:pP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rPr>
          <w:b/>
        </w:rPr>
      </w:pPr>
      <w:r w:rsidRPr="00072DAE">
        <w:rPr>
          <w:b/>
        </w:rPr>
        <w:t>ОТНОСНО: Преминаване на гласуване само с хартиени бюлетини.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С вх. № 571 от  19.04.2026г. в 08.30</w:t>
      </w:r>
      <w:r w:rsidRPr="00072DAE">
        <w:t xml:space="preserve">ч. в РИК-Велико Търново е постъпил Констативен протокол – Приложение №4 и Констативен протокол - Приложение №5 от утвърдените изборни книжа, съгласно методически указания, приети с Решение № </w:t>
      </w:r>
      <w:r>
        <w:t>4623-НС / 23.03.2026 г</w:t>
      </w:r>
      <w:r w:rsidRPr="00072DAE">
        <w:t xml:space="preserve">. на ЦИК изготвени от Председател на СИК № </w:t>
      </w:r>
      <w:r>
        <w:t>042800023</w:t>
      </w:r>
      <w:r w:rsidRPr="00072DAE">
        <w:t xml:space="preserve">. В констативен протокол - Приложение №4 е установено, че </w:t>
      </w:r>
      <w:proofErr w:type="spellStart"/>
      <w:r w:rsidRPr="00072DAE">
        <w:t>СУМГ</w:t>
      </w:r>
      <w:r>
        <w:t>с</w:t>
      </w:r>
      <w:proofErr w:type="spellEnd"/>
      <w:r>
        <w:t xml:space="preserve"> идентификационен № </w:t>
      </w:r>
      <w:r>
        <w:rPr>
          <w:lang w:val="en-US"/>
        </w:rPr>
        <w:t>ELZA4E2A000</w:t>
      </w:r>
      <w:r>
        <w:t>16203</w:t>
      </w:r>
      <w:r w:rsidRPr="00072DAE">
        <w:t xml:space="preserve"> е</w:t>
      </w:r>
      <w:r>
        <w:t xml:space="preserve"> възникнал проблем</w:t>
      </w:r>
      <w:r w:rsidRPr="00072DAE">
        <w:t xml:space="preserve"> в </w:t>
      </w:r>
      <w:r>
        <w:t>07</w:t>
      </w:r>
      <w:r>
        <w:rPr>
          <w:lang w:val="en-US"/>
        </w:rPr>
        <w:t>.</w:t>
      </w:r>
      <w:r>
        <w:t>25 ч.,</w:t>
      </w:r>
      <w:r w:rsidRPr="00072DAE">
        <w:t xml:space="preserve"> </w:t>
      </w:r>
      <w:r>
        <w:t xml:space="preserve">за което </w:t>
      </w:r>
      <w:r w:rsidRPr="00072DAE">
        <w:t>техника на „СИЕЛА НОРМА” АД</w:t>
      </w:r>
      <w:r>
        <w:t xml:space="preserve"> се е разписал, че в машината не приема нито една от картите за  гласуване на избиратели</w:t>
      </w:r>
      <w:r w:rsidRPr="00072DAE">
        <w:t xml:space="preserve">. Съгласно протокол - Приложение №5, издаден от председателя и секретаря на СИК № </w:t>
      </w:r>
      <w:r>
        <w:t>042800023</w:t>
      </w:r>
      <w:r w:rsidRPr="00072DAE">
        <w:t xml:space="preserve"> </w:t>
      </w:r>
      <w:r>
        <w:t>в 08,05</w:t>
      </w:r>
      <w:r w:rsidRPr="00072DAE">
        <w:t xml:space="preserve"> ч.</w:t>
      </w:r>
      <w:r>
        <w:t xml:space="preserve"> е констатирано, че  </w:t>
      </w:r>
      <w:r w:rsidRPr="0047592F">
        <w:t>машината не приема нито една от картите за  гласуване на избиратели</w:t>
      </w:r>
      <w:r>
        <w:t>,</w:t>
      </w:r>
      <w:r w:rsidRPr="00072DAE">
        <w:t xml:space="preserve"> </w:t>
      </w:r>
      <w:r>
        <w:t xml:space="preserve">което е </w:t>
      </w:r>
      <w:r w:rsidRPr="00072DAE">
        <w:t>описан</w:t>
      </w:r>
      <w:r>
        <w:t>о</w:t>
      </w:r>
      <w:r w:rsidRPr="00072DAE">
        <w:t xml:space="preserve"> в Констативен протокол - Приложение №4.</w:t>
      </w:r>
    </w:p>
    <w:p w:rsidR="00900FBF" w:rsidRPr="00072DAE" w:rsidRDefault="00900FBF" w:rsidP="00900FBF">
      <w:pPr>
        <w:pStyle w:val="NormalWeb"/>
        <w:shd w:val="clear" w:color="auto" w:fill="FFFFFF"/>
        <w:spacing w:after="150"/>
        <w:ind w:firstLine="708"/>
        <w:jc w:val="both"/>
      </w:pPr>
      <w:r w:rsidRPr="00072DAE">
        <w:lastRenderedPageBreak/>
        <w:t>На основание чл. 72, ал. 1, т. 1 от Изборния кодекс и т.</w:t>
      </w:r>
      <w:r>
        <w:t>4</w:t>
      </w:r>
      <w:r w:rsidRPr="00072DAE">
        <w:t xml:space="preserve"> </w:t>
      </w:r>
      <w:r w:rsidRPr="0005547F">
        <w:t>Действия при проблеми с машината за гласуване</w:t>
      </w:r>
      <w:r w:rsidRPr="00072DAE">
        <w:t xml:space="preserve"> от Методическите указания на Централна избирателна комисия </w:t>
      </w:r>
      <w:r>
        <w:t xml:space="preserve">за СИК при гласуване с хартиени бюлетини и със специализирани устройства за машинно </w:t>
      </w:r>
      <w:proofErr w:type="spellStart"/>
      <w:r>
        <w:t>гласуване,приети</w:t>
      </w:r>
      <w:proofErr w:type="spellEnd"/>
      <w:r>
        <w:t xml:space="preserve"> с Решение № 4623-НС от 23 март 2026 г. на ЦИК</w:t>
      </w:r>
      <w:r w:rsidRPr="00072DAE">
        <w:t>, РИК Велико Търново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72DAE">
        <w:rPr>
          <w:rStyle w:val="Strong"/>
        </w:rPr>
        <w:t>Р Е Ш И :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rPr>
          <w:b/>
        </w:rPr>
        <w:t>ПРЕУСТАНОВЯВА</w:t>
      </w:r>
      <w:r w:rsidRPr="00072DAE">
        <w:t xml:space="preserve"> се гласуването със специализирано устройство за машинно гласуване в избирателна секция № </w:t>
      </w:r>
      <w:r w:rsidRPr="0005547F">
        <w:t>042800023</w:t>
      </w:r>
      <w:r w:rsidRPr="00072DAE">
        <w:t xml:space="preserve"> – общ. </w:t>
      </w:r>
      <w:r>
        <w:t>Свищов</w:t>
      </w:r>
      <w:r w:rsidRPr="00072DAE">
        <w:t>, като СИК следва да премине към гласуване с хартиени бюлетини.</w:t>
      </w:r>
    </w:p>
    <w:p w:rsidR="00900FBF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Да се уведоми Председателя на избирателна секция  № </w:t>
      </w:r>
      <w:r w:rsidRPr="0005547F">
        <w:t>042800023</w:t>
      </w:r>
      <w:r w:rsidRPr="00072DAE">
        <w:t xml:space="preserve"> – общ. </w:t>
      </w:r>
      <w:r>
        <w:t>Свищов</w:t>
      </w:r>
      <w:r w:rsidRPr="00072DAE">
        <w:t>.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Констативните протоколи Приложения № 4 и 5 издадени от СИК № </w:t>
      </w:r>
      <w:r w:rsidRPr="0047592F">
        <w:t>042800023</w:t>
      </w:r>
      <w:r>
        <w:t>, в едно с настоящото решение да бъдат изпратени на ЦИК по електронна поща</w:t>
      </w:r>
      <w:r w:rsidRPr="00072DAE">
        <w:t>.</w:t>
      </w:r>
    </w:p>
    <w:p w:rsidR="00D2164C" w:rsidRDefault="00900FBF" w:rsidP="00900FBF">
      <w:pPr>
        <w:shd w:val="clear" w:color="auto" w:fill="FFFFFF"/>
        <w:ind w:left="-142" w:firstLine="720"/>
      </w:pPr>
      <w:r w:rsidRPr="00072DAE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5F2C8E" w:rsidRPr="00AF3977">
        <w:t>“</w:t>
      </w: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3586E" w:rsidRPr="00AF3977" w:rsidRDefault="0073586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00FBF" w:rsidRPr="00AF3977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00FBF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</w:p>
    <w:p w:rsidR="00AD441E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100155" w:rsidP="00100155">
      <w:r>
        <w:t xml:space="preserve"> Решението беше взето в </w:t>
      </w:r>
      <w:r w:rsidR="00900FBF">
        <w:t xml:space="preserve">09.29 </w:t>
      </w:r>
      <w:r w:rsidR="005F2C8E" w:rsidRPr="00AF3977">
        <w:t>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3.</w:t>
      </w:r>
      <w:r w:rsidR="008E6277" w:rsidRPr="00AF3977">
        <w:t>Председателя</w:t>
      </w:r>
      <w:r w:rsidR="00F12C9C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900FBF" w:rsidRPr="00072DAE" w:rsidRDefault="006153DF" w:rsidP="00900FBF">
      <w:pPr>
        <w:jc w:val="center"/>
        <w:rPr>
          <w:b/>
        </w:rPr>
      </w:pPr>
      <w:r w:rsidRPr="00AF3977">
        <w:rPr>
          <w:b/>
          <w:bCs/>
        </w:rPr>
        <w:t>„</w:t>
      </w:r>
      <w:r w:rsidR="00900FBF" w:rsidRPr="00072DAE">
        <w:rPr>
          <w:b/>
        </w:rPr>
        <w:t>РЕШЕНИЕ</w:t>
      </w:r>
    </w:p>
    <w:p w:rsidR="00900FBF" w:rsidRPr="00072DAE" w:rsidRDefault="00900FBF" w:rsidP="00900FBF">
      <w:pPr>
        <w:jc w:val="center"/>
        <w:rPr>
          <w:b/>
          <w:lang w:val="en-US"/>
        </w:rPr>
      </w:pPr>
      <w:r>
        <w:rPr>
          <w:b/>
        </w:rPr>
        <w:t>№ 282</w:t>
      </w:r>
    </w:p>
    <w:p w:rsidR="00900FBF" w:rsidRPr="00072DAE" w:rsidRDefault="00900FBF" w:rsidP="00900FBF">
      <w:pPr>
        <w:jc w:val="center"/>
      </w:pPr>
      <w:r w:rsidRPr="00072DAE">
        <w:t>гр. Велико Търново,</w:t>
      </w:r>
      <w:r w:rsidRPr="00072DAE">
        <w:rPr>
          <w:lang w:val="en-US"/>
        </w:rPr>
        <w:t xml:space="preserve"> </w:t>
      </w:r>
      <w:r>
        <w:t>19.04.2026</w:t>
      </w:r>
      <w:r w:rsidRPr="00072DAE">
        <w:t xml:space="preserve"> г.</w:t>
      </w:r>
    </w:p>
    <w:p w:rsidR="00900FBF" w:rsidRPr="00072DAE" w:rsidRDefault="00900FBF" w:rsidP="00900FBF">
      <w:pPr>
        <w:shd w:val="clear" w:color="auto" w:fill="FFFFFF"/>
        <w:jc w:val="both"/>
      </w:pPr>
    </w:p>
    <w:p w:rsidR="00900FBF" w:rsidRPr="00072DAE" w:rsidRDefault="00900FBF" w:rsidP="00900FBF">
      <w:pPr>
        <w:shd w:val="clear" w:color="auto" w:fill="FFFFFF"/>
        <w:jc w:val="both"/>
      </w:pPr>
    </w:p>
    <w:p w:rsidR="00900FBF" w:rsidRPr="00072DAE" w:rsidRDefault="00900FBF" w:rsidP="00816450">
      <w:pPr>
        <w:pStyle w:val="NormalWeb"/>
        <w:shd w:val="clear" w:color="auto" w:fill="FFFFFF"/>
        <w:spacing w:before="0" w:beforeAutospacing="0" w:after="150" w:afterAutospacing="0"/>
        <w:ind w:firstLine="708"/>
        <w:rPr>
          <w:b/>
        </w:rPr>
      </w:pPr>
      <w:r w:rsidRPr="00072DAE">
        <w:rPr>
          <w:b/>
        </w:rPr>
        <w:t>ОТНОСНО: Преминаване на гласуване само с хартиени бюлетини.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С вх. № 572 от  19.04.2026г. в 09.10</w:t>
      </w:r>
      <w:r w:rsidRPr="00072DAE">
        <w:t xml:space="preserve">ч. в РИК-Велико Търново е постъпил Констативен протокол – Приложение №4 и Констативен протокол - Приложение №5 от утвърдените изборни книжа, съгласно методически указания, приети с Решение № </w:t>
      </w:r>
      <w:r>
        <w:t>4623-НС / 23.03.2026 г</w:t>
      </w:r>
      <w:r w:rsidRPr="00072DAE">
        <w:t xml:space="preserve">. на ЦИК изготвени от Председател на СИК № </w:t>
      </w:r>
      <w:r>
        <w:t>042200044</w:t>
      </w:r>
      <w:r w:rsidRPr="00072DAE">
        <w:t>. В констативен протокол - Приложение №</w:t>
      </w:r>
      <w:r>
        <w:t xml:space="preserve"> </w:t>
      </w:r>
      <w:r w:rsidRPr="00072DAE">
        <w:t xml:space="preserve">4 е установено, че </w:t>
      </w:r>
      <w:proofErr w:type="spellStart"/>
      <w:r w:rsidRPr="00072DAE">
        <w:t>СУМГ</w:t>
      </w:r>
      <w:r>
        <w:t>с</w:t>
      </w:r>
      <w:proofErr w:type="spellEnd"/>
      <w:r>
        <w:t xml:space="preserve"> идентификационен № </w:t>
      </w:r>
      <w:r>
        <w:rPr>
          <w:lang w:val="en-US"/>
        </w:rPr>
        <w:t>CHCA4E1A00015247</w:t>
      </w:r>
      <w:r w:rsidRPr="00072DAE">
        <w:t xml:space="preserve"> е</w:t>
      </w:r>
      <w:r>
        <w:t xml:space="preserve"> възникнал проблем</w:t>
      </w:r>
      <w:r w:rsidRPr="00072DAE">
        <w:t xml:space="preserve"> в </w:t>
      </w:r>
      <w:r>
        <w:t>07</w:t>
      </w:r>
      <w:r>
        <w:rPr>
          <w:lang w:val="en-US"/>
        </w:rPr>
        <w:t>.15</w:t>
      </w:r>
      <w:r>
        <w:t xml:space="preserve"> ч.,</w:t>
      </w:r>
      <w:r w:rsidRPr="00072DAE">
        <w:t xml:space="preserve"> </w:t>
      </w:r>
      <w:r>
        <w:t xml:space="preserve">за което </w:t>
      </w:r>
      <w:r w:rsidRPr="00072DAE">
        <w:t>техника на „СИЕЛА НОРМА” АД</w:t>
      </w:r>
      <w:r>
        <w:t xml:space="preserve"> се е разписал, че сензорния панел на машината за гласуване не работи</w:t>
      </w:r>
      <w:r w:rsidRPr="00072DAE">
        <w:t xml:space="preserve">. Съгласно протокол - Приложение №5, издаден от председателя и секретаря на СИК № </w:t>
      </w:r>
      <w:r w:rsidRPr="00ED2460">
        <w:t>042200044</w:t>
      </w:r>
      <w:r w:rsidRPr="00072DAE">
        <w:t xml:space="preserve"> </w:t>
      </w:r>
      <w:r>
        <w:t>в 08,30</w:t>
      </w:r>
      <w:r w:rsidRPr="00072DAE">
        <w:t xml:space="preserve"> ч.</w:t>
      </w:r>
      <w:r>
        <w:t xml:space="preserve"> е констатирано, че  </w:t>
      </w:r>
      <w:r w:rsidRPr="00ED2460">
        <w:t xml:space="preserve">сензорния панел на машината </w:t>
      </w:r>
      <w:r>
        <w:t xml:space="preserve">за гласуване </w:t>
      </w:r>
      <w:r w:rsidRPr="00ED2460">
        <w:t>не работи</w:t>
      </w:r>
      <w:r>
        <w:t>,</w:t>
      </w:r>
      <w:r w:rsidRPr="00072DAE">
        <w:t xml:space="preserve"> </w:t>
      </w:r>
      <w:r>
        <w:t xml:space="preserve">което е </w:t>
      </w:r>
      <w:r w:rsidRPr="00072DAE">
        <w:t>описан</w:t>
      </w:r>
      <w:r>
        <w:t>о</w:t>
      </w:r>
      <w:r w:rsidRPr="00072DAE">
        <w:t xml:space="preserve"> в Констативен протокол - Приложение №4.</w:t>
      </w:r>
    </w:p>
    <w:p w:rsidR="00900FBF" w:rsidRPr="00072DAE" w:rsidRDefault="00900FBF" w:rsidP="00900FBF">
      <w:pPr>
        <w:pStyle w:val="NormalWeb"/>
        <w:shd w:val="clear" w:color="auto" w:fill="FFFFFF"/>
        <w:spacing w:after="150"/>
        <w:ind w:firstLine="708"/>
        <w:jc w:val="both"/>
      </w:pPr>
      <w:r w:rsidRPr="00072DAE">
        <w:lastRenderedPageBreak/>
        <w:t>На основание чл. 72, ал. 1, т. 1 от Изборния кодекс и т.</w:t>
      </w:r>
      <w:r>
        <w:t>4</w:t>
      </w:r>
      <w:r w:rsidRPr="00072DAE">
        <w:t xml:space="preserve"> </w:t>
      </w:r>
      <w:r w:rsidRPr="0005547F">
        <w:t>Действия при проблеми с машината за гласуване</w:t>
      </w:r>
      <w:r w:rsidRPr="00072DAE">
        <w:t xml:space="preserve"> от Методическите указания на Централна избирателна комисия </w:t>
      </w:r>
      <w:r>
        <w:t xml:space="preserve">за СИК при гласуване с хартиени бюлетини и със специализирани устройства за машинно </w:t>
      </w:r>
      <w:proofErr w:type="spellStart"/>
      <w:r>
        <w:t>гласуване,приети</w:t>
      </w:r>
      <w:proofErr w:type="spellEnd"/>
      <w:r>
        <w:t xml:space="preserve"> с Решение № 4623-НС от 23 март 2026 г. на ЦИК</w:t>
      </w:r>
      <w:r w:rsidRPr="00072DAE">
        <w:t>, РИК Велико Търново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72DAE">
        <w:rPr>
          <w:rStyle w:val="Strong"/>
        </w:rPr>
        <w:t>Р Е Ш И :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rPr>
          <w:b/>
        </w:rPr>
        <w:t>ПРЕУСТАНОВЯВА</w:t>
      </w:r>
      <w:r w:rsidRPr="00072DAE">
        <w:t xml:space="preserve"> се гласуването със специализирано устройство за машинно гласуване в избирателна секция № </w:t>
      </w:r>
      <w:r w:rsidRPr="00ED2460">
        <w:t>042200044</w:t>
      </w:r>
      <w:r w:rsidRPr="00072DAE">
        <w:t xml:space="preserve"> – общ. </w:t>
      </w:r>
      <w:r>
        <w:t>Павликени</w:t>
      </w:r>
      <w:r w:rsidRPr="00072DAE">
        <w:t>, като СИК следва да премине към гласуване с хартиени бюлетини.</w:t>
      </w:r>
    </w:p>
    <w:p w:rsidR="00900FBF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Да се уведоми Председателя на избирателна секция  № </w:t>
      </w:r>
      <w:r w:rsidRPr="00ED2460">
        <w:t>042200044</w:t>
      </w:r>
      <w:r w:rsidRPr="00072DAE">
        <w:t xml:space="preserve"> – общ. </w:t>
      </w:r>
      <w:r>
        <w:t>Павликени</w:t>
      </w:r>
      <w:r w:rsidRPr="00072DAE">
        <w:t>.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Констативните протоколи Приложения № 4 и 5 издадени от СИК № </w:t>
      </w:r>
      <w:r w:rsidRPr="00ED2460">
        <w:t>042200044</w:t>
      </w:r>
      <w:r>
        <w:t>, в едно с настоящото решение да бъдат изпратени на ЦИК по електронна поща</w:t>
      </w:r>
      <w:r w:rsidRPr="00072DAE">
        <w:t>.</w:t>
      </w:r>
    </w:p>
    <w:p w:rsidR="00900FBF" w:rsidRPr="00072DAE" w:rsidRDefault="00900FBF" w:rsidP="00900FB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1C1B81" w:rsidRPr="00F12C9C" w:rsidRDefault="00900FBF" w:rsidP="00900FBF">
      <w:pPr>
        <w:shd w:val="clear" w:color="auto" w:fill="FFFFFF"/>
        <w:ind w:left="-142" w:firstLine="720"/>
        <w:rPr>
          <w:color w:val="000000" w:themeColor="text1"/>
        </w:rPr>
      </w:pPr>
      <w:r w:rsidRPr="00072DAE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1C1B81" w:rsidRPr="00AF3977">
        <w:t>“</w:t>
      </w:r>
    </w:p>
    <w:p w:rsidR="00DF5FBA" w:rsidRPr="00AF3977" w:rsidRDefault="00DF5FBA" w:rsidP="001C1B81">
      <w:pPr>
        <w:shd w:val="clear" w:color="auto" w:fill="FFFFFF"/>
        <w:jc w:val="center"/>
      </w:pPr>
    </w:p>
    <w:p w:rsidR="00F12C9C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43936" w:rsidRDefault="00343936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12C9C" w:rsidRPr="00AF3977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00FBF" w:rsidRDefault="00816450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0FBF"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 w:rsidR="00900FBF">
        <w:rPr>
          <w:rFonts w:ascii="Times New Roman" w:hAnsi="Times New Roman" w:cs="Times New Roman"/>
          <w:sz w:val="24"/>
          <w:szCs w:val="24"/>
        </w:rPr>
        <w:t>Десислава Стефанова Йонкова-ЗА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F5FBA" w:rsidRPr="00AF3977" w:rsidRDefault="00F12C9C" w:rsidP="00F12C9C">
      <w:r>
        <w:t xml:space="preserve">Решението беше взето в </w:t>
      </w:r>
      <w:r w:rsidR="00900FBF">
        <w:t>09.30</w:t>
      </w:r>
      <w:r w:rsidR="00DF5FBA" w:rsidRPr="00AF3977">
        <w:t>ч.</w:t>
      </w:r>
    </w:p>
    <w:p w:rsidR="00FF2936" w:rsidRDefault="00177691" w:rsidP="00900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9C16D0" w:rsidRDefault="009C16D0" w:rsidP="002A7186">
      <w:pPr>
        <w:ind w:firstLine="708"/>
      </w:pPr>
    </w:p>
    <w:p w:rsidR="00816450" w:rsidRDefault="00816450" w:rsidP="002A7186">
      <w:pPr>
        <w:ind w:firstLine="708"/>
      </w:pPr>
    </w:p>
    <w:p w:rsidR="00017353" w:rsidRDefault="00017353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4C28E2" w:rsidRDefault="0001735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17353" w:rsidRDefault="00017353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</w:p>
    <w:p w:rsidR="00900FBF" w:rsidRDefault="00EC6CDB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  <w:r w:rsidRPr="004C28E2">
        <w:rPr>
          <w:b/>
        </w:rPr>
        <w:t>Секретар:</w:t>
      </w:r>
    </w:p>
    <w:p w:rsidR="00EC6CDB" w:rsidRPr="00900FBF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ab/>
      </w:r>
      <w:r w:rsidRPr="004C28E2">
        <w:tab/>
      </w:r>
      <w:r w:rsidR="00900FBF">
        <w:t xml:space="preserve">        </w:t>
      </w:r>
      <w:r w:rsidR="00900FBF" w:rsidRPr="004C28E2">
        <w:t xml:space="preserve"> /</w:t>
      </w:r>
      <w:r w:rsidR="00900FBF">
        <w:t>Сева Тони Памукчиева</w:t>
      </w:r>
      <w:r w:rsidR="00900FBF" w:rsidRPr="004C28E2">
        <w:t>/</w:t>
      </w:r>
      <w:r w:rsidR="00900FBF" w:rsidRPr="004C28E2">
        <w:tab/>
      </w:r>
    </w:p>
    <w:sectPr w:rsidR="00EC6CDB" w:rsidRPr="0090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188"/>
    <w:multiLevelType w:val="hybridMultilevel"/>
    <w:tmpl w:val="D1FE7918"/>
    <w:lvl w:ilvl="0" w:tplc="E2B8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75C31"/>
    <w:multiLevelType w:val="multilevel"/>
    <w:tmpl w:val="F8F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E17C7"/>
    <w:multiLevelType w:val="hybridMultilevel"/>
    <w:tmpl w:val="AADE92D2"/>
    <w:lvl w:ilvl="0" w:tplc="0584E0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6"/>
  </w:num>
  <w:num w:numId="5">
    <w:abstractNumId w:val="2"/>
  </w:num>
  <w:num w:numId="6">
    <w:abstractNumId w:val="16"/>
  </w:num>
  <w:num w:numId="7">
    <w:abstractNumId w:val="13"/>
  </w:num>
  <w:num w:numId="8">
    <w:abstractNumId w:val="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18"/>
  </w:num>
  <w:num w:numId="17">
    <w:abstractNumId w:val="0"/>
  </w:num>
  <w:num w:numId="18">
    <w:abstractNumId w:val="25"/>
  </w:num>
  <w:num w:numId="19">
    <w:abstractNumId w:val="4"/>
  </w:num>
  <w:num w:numId="20">
    <w:abstractNumId w:val="27"/>
  </w:num>
  <w:num w:numId="21">
    <w:abstractNumId w:val="20"/>
  </w:num>
  <w:num w:numId="22">
    <w:abstractNumId w:val="17"/>
  </w:num>
  <w:num w:numId="23">
    <w:abstractNumId w:val="21"/>
  </w:num>
  <w:num w:numId="24">
    <w:abstractNumId w:val="3"/>
  </w:num>
  <w:num w:numId="25">
    <w:abstractNumId w:val="23"/>
  </w:num>
  <w:num w:numId="26">
    <w:abstractNumId w:val="28"/>
  </w:num>
  <w:num w:numId="27">
    <w:abstractNumId w:val="29"/>
  </w:num>
  <w:num w:numId="28">
    <w:abstractNumId w:val="22"/>
  </w:num>
  <w:num w:numId="29">
    <w:abstractNumId w:val="5"/>
  </w:num>
  <w:num w:numId="30">
    <w:abstractNumId w:val="15"/>
  </w:num>
  <w:num w:numId="31">
    <w:abstractNumId w:val="6"/>
  </w:num>
  <w:num w:numId="32">
    <w:abstractNumId w:val="30"/>
  </w:num>
  <w:num w:numId="33">
    <w:abstractNumId w:val="10"/>
  </w:num>
  <w:num w:numId="34">
    <w:abstractNumId w:val="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3BD8"/>
    <w:rsid w:val="000165DE"/>
    <w:rsid w:val="00017353"/>
    <w:rsid w:val="0002176A"/>
    <w:rsid w:val="00023215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0155"/>
    <w:rsid w:val="00102D21"/>
    <w:rsid w:val="00105DC3"/>
    <w:rsid w:val="00130737"/>
    <w:rsid w:val="00144AC1"/>
    <w:rsid w:val="00145101"/>
    <w:rsid w:val="00153E11"/>
    <w:rsid w:val="00156C9E"/>
    <w:rsid w:val="001627FF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015B1"/>
    <w:rsid w:val="0031069A"/>
    <w:rsid w:val="0031424E"/>
    <w:rsid w:val="0033119D"/>
    <w:rsid w:val="00340FD5"/>
    <w:rsid w:val="00343936"/>
    <w:rsid w:val="0034556A"/>
    <w:rsid w:val="0036505A"/>
    <w:rsid w:val="003A1877"/>
    <w:rsid w:val="003A4CD2"/>
    <w:rsid w:val="003B24A3"/>
    <w:rsid w:val="003E1C01"/>
    <w:rsid w:val="00402615"/>
    <w:rsid w:val="00407A9F"/>
    <w:rsid w:val="00414D6C"/>
    <w:rsid w:val="00441B3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754B0"/>
    <w:rsid w:val="00580D25"/>
    <w:rsid w:val="005835ED"/>
    <w:rsid w:val="005A6AD7"/>
    <w:rsid w:val="005D2A3C"/>
    <w:rsid w:val="005F2C8E"/>
    <w:rsid w:val="00603E5F"/>
    <w:rsid w:val="006153DF"/>
    <w:rsid w:val="00620115"/>
    <w:rsid w:val="00622C41"/>
    <w:rsid w:val="00623EE5"/>
    <w:rsid w:val="00685745"/>
    <w:rsid w:val="00694ED8"/>
    <w:rsid w:val="006B2802"/>
    <w:rsid w:val="006D77C5"/>
    <w:rsid w:val="00705B05"/>
    <w:rsid w:val="00705BB9"/>
    <w:rsid w:val="00713FD3"/>
    <w:rsid w:val="0071742A"/>
    <w:rsid w:val="0073575D"/>
    <w:rsid w:val="0073586E"/>
    <w:rsid w:val="00741AC4"/>
    <w:rsid w:val="00756EBD"/>
    <w:rsid w:val="007660B2"/>
    <w:rsid w:val="00781E52"/>
    <w:rsid w:val="00793FCB"/>
    <w:rsid w:val="0079466F"/>
    <w:rsid w:val="00796367"/>
    <w:rsid w:val="007C1928"/>
    <w:rsid w:val="007C5167"/>
    <w:rsid w:val="007C7392"/>
    <w:rsid w:val="007D052B"/>
    <w:rsid w:val="007E5F8E"/>
    <w:rsid w:val="007F0CCE"/>
    <w:rsid w:val="007F4AE2"/>
    <w:rsid w:val="008016F5"/>
    <w:rsid w:val="00816450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0FBF"/>
    <w:rsid w:val="00917571"/>
    <w:rsid w:val="009242D9"/>
    <w:rsid w:val="00924FD4"/>
    <w:rsid w:val="00926ECC"/>
    <w:rsid w:val="00944D77"/>
    <w:rsid w:val="00971695"/>
    <w:rsid w:val="009A6110"/>
    <w:rsid w:val="009B33F9"/>
    <w:rsid w:val="009C16D0"/>
    <w:rsid w:val="009E132D"/>
    <w:rsid w:val="00A0040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B66EC"/>
    <w:rsid w:val="00AD441E"/>
    <w:rsid w:val="00AE262B"/>
    <w:rsid w:val="00AF23EB"/>
    <w:rsid w:val="00AF3977"/>
    <w:rsid w:val="00AF5A83"/>
    <w:rsid w:val="00B15D28"/>
    <w:rsid w:val="00B165D7"/>
    <w:rsid w:val="00B17FF3"/>
    <w:rsid w:val="00B22EE5"/>
    <w:rsid w:val="00B528C8"/>
    <w:rsid w:val="00B60E0A"/>
    <w:rsid w:val="00B70BA8"/>
    <w:rsid w:val="00B800A8"/>
    <w:rsid w:val="00BC2496"/>
    <w:rsid w:val="00BC4D6B"/>
    <w:rsid w:val="00BF1865"/>
    <w:rsid w:val="00C13F7D"/>
    <w:rsid w:val="00C2035E"/>
    <w:rsid w:val="00C2441C"/>
    <w:rsid w:val="00C24B3A"/>
    <w:rsid w:val="00C474EC"/>
    <w:rsid w:val="00C615A7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12387"/>
    <w:rsid w:val="00D2164C"/>
    <w:rsid w:val="00D62AE6"/>
    <w:rsid w:val="00D637B8"/>
    <w:rsid w:val="00D705BE"/>
    <w:rsid w:val="00D83657"/>
    <w:rsid w:val="00DA2789"/>
    <w:rsid w:val="00DA3B5E"/>
    <w:rsid w:val="00DC7133"/>
    <w:rsid w:val="00DF5FBA"/>
    <w:rsid w:val="00E0317A"/>
    <w:rsid w:val="00E132FF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676A"/>
    <w:rsid w:val="00F12C9C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887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A8DB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33</cp:revision>
  <cp:lastPrinted>2026-02-28T10:53:00Z</cp:lastPrinted>
  <dcterms:created xsi:type="dcterms:W3CDTF">2026-02-28T10:02:00Z</dcterms:created>
  <dcterms:modified xsi:type="dcterms:W3CDTF">2026-04-19T09:35:00Z</dcterms:modified>
</cp:coreProperties>
</file>