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A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C054BA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E1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C054BA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257589">
        <w:rPr>
          <w:rFonts w:ascii="Times New Roman" w:hAnsi="Times New Roman" w:cs="Times New Roman"/>
          <w:sz w:val="28"/>
          <w:szCs w:val="28"/>
        </w:rPr>
        <w:t>за провеждане на заседание на 03</w:t>
      </w:r>
      <w:r>
        <w:rPr>
          <w:rFonts w:ascii="Times New Roman" w:hAnsi="Times New Roman" w:cs="Times New Roman"/>
          <w:sz w:val="28"/>
          <w:szCs w:val="28"/>
        </w:rPr>
        <w:t>.11.2021 г. от 17:00 ч.</w:t>
      </w:r>
    </w:p>
    <w:p w:rsidR="00C054BA" w:rsidRPr="00257589" w:rsidRDefault="00C054BA" w:rsidP="00C0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589" w:rsidRPr="007D261F" w:rsidRDefault="00534DEB" w:rsidP="00534DE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DEB">
        <w:rPr>
          <w:rFonts w:ascii="Times New Roman" w:eastAsia="Calibri" w:hAnsi="Times New Roman" w:cs="Times New Roman"/>
          <w:i/>
          <w:sz w:val="24"/>
          <w:szCs w:val="24"/>
        </w:rPr>
        <w:t xml:space="preserve">Назначаване на състав </w:t>
      </w:r>
      <w:r w:rsidRPr="007D261F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Pr="007D261F">
        <w:rPr>
          <w:rFonts w:ascii="Times New Roman" w:hAnsi="Times New Roman" w:cs="Times New Roman"/>
          <w:i/>
          <w:sz w:val="24"/>
          <w:szCs w:val="24"/>
        </w:rPr>
        <w:t>ПСИК на територията на община Велико Търново</w:t>
      </w:r>
      <w:r w:rsidR="009D626D">
        <w:rPr>
          <w:rFonts w:ascii="Times New Roman" w:hAnsi="Times New Roman" w:cs="Times New Roman"/>
          <w:i/>
          <w:sz w:val="24"/>
          <w:szCs w:val="24"/>
        </w:rPr>
        <w:t>;</w:t>
      </w:r>
    </w:p>
    <w:p w:rsidR="00534DEB" w:rsidRPr="00534DEB" w:rsidRDefault="00534DEB" w:rsidP="00534DEB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4FC5" w:rsidRPr="00534DEB" w:rsidRDefault="00C02A9F" w:rsidP="00534DE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14FC5" w:rsidRPr="00534DEB">
        <w:rPr>
          <w:rFonts w:ascii="Times New Roman" w:eastAsia="Calibri" w:hAnsi="Times New Roman" w:cs="Times New Roman"/>
          <w:i/>
          <w:sz w:val="24"/>
          <w:szCs w:val="24"/>
        </w:rPr>
        <w:t>Промяна в съставите на СИК в общини на територията на област Велико Търново;</w:t>
      </w:r>
    </w:p>
    <w:p w:rsidR="00257589" w:rsidRPr="00257589" w:rsidRDefault="00C02A9F" w:rsidP="00C0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r w:rsidR="00257589">
        <w:rPr>
          <w:rFonts w:ascii="Times New Roman" w:eastAsia="Calibri" w:hAnsi="Times New Roman" w:cs="Times New Roman"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257589" w:rsidRPr="00257589">
        <w:rPr>
          <w:rFonts w:ascii="Times New Roman" w:eastAsia="Calibri" w:hAnsi="Times New Roman" w:cs="Times New Roman"/>
          <w:i/>
          <w:sz w:val="24"/>
          <w:szCs w:val="24"/>
        </w:rPr>
        <w:t>Заличаване на кандидат, регистриран в кандидатската листа на КП „Национално обединение на десницата“ за изборите за народни представители, насрочени на 14 ноември 2021 г.</w:t>
      </w:r>
      <w:r w:rsidR="005B0366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257589" w:rsidRPr="00257589" w:rsidRDefault="00257589" w:rsidP="00257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758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</w:t>
      </w:r>
      <w:r w:rsidRPr="00257589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257589">
        <w:rPr>
          <w:rFonts w:ascii="Times New Roman" w:eastAsia="Calibri" w:hAnsi="Times New Roman" w:cs="Times New Roman"/>
          <w:i/>
          <w:sz w:val="24"/>
          <w:szCs w:val="24"/>
        </w:rPr>
        <w:t>. Провеждане на обучение на членовете на секционните избирателни комисии и подвижни секционни избирателни комисии за произвеждане на изборите за народни представители и за президент и вицепрезидент на републиката на 14.11.2021 г.</w:t>
      </w:r>
      <w:r w:rsidRPr="00257589">
        <w:rPr>
          <w:rFonts w:ascii="Times New Roman" w:hAnsi="Times New Roman" w:cs="Times New Roman"/>
          <w:i/>
          <w:sz w:val="24"/>
          <w:szCs w:val="24"/>
        </w:rPr>
        <w:t>;</w:t>
      </w:r>
    </w:p>
    <w:p w:rsidR="00FA6917" w:rsidRDefault="000452A2" w:rsidP="0004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FA6917">
        <w:rPr>
          <w:rFonts w:ascii="Times New Roman" w:eastAsia="Calibri" w:hAnsi="Times New Roman" w:cs="Times New Roman"/>
          <w:i/>
          <w:sz w:val="24"/>
          <w:szCs w:val="24"/>
        </w:rPr>
        <w:t>5. Решение за предоставяне на изборни протоколи на СИК в хипотезите по чл. 269, ИК</w:t>
      </w:r>
      <w:r w:rsidR="00756C99">
        <w:rPr>
          <w:rFonts w:ascii="Times New Roman" w:eastAsia="Calibri" w:hAnsi="Times New Roman" w:cs="Times New Roman"/>
          <w:i/>
          <w:sz w:val="24"/>
          <w:szCs w:val="24"/>
        </w:rPr>
        <w:t>;</w:t>
      </w:r>
      <w:bookmarkStart w:id="0" w:name="_GoBack"/>
      <w:bookmarkEnd w:id="0"/>
    </w:p>
    <w:p w:rsidR="00114FC5" w:rsidRPr="00257589" w:rsidRDefault="000452A2" w:rsidP="0004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="00FA6917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257589" w:rsidRPr="0025758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FA691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14FC5" w:rsidRPr="00257589">
        <w:rPr>
          <w:rFonts w:ascii="Times New Roman" w:eastAsia="Calibri" w:hAnsi="Times New Roman" w:cs="Times New Roman"/>
          <w:i/>
          <w:sz w:val="24"/>
          <w:szCs w:val="24"/>
        </w:rPr>
        <w:t>Разни</w:t>
      </w:r>
      <w:r w:rsidR="00200DC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054BA" w:rsidRDefault="00C054BA" w:rsidP="00C054BA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9A4"/>
    <w:multiLevelType w:val="hybridMultilevel"/>
    <w:tmpl w:val="1C7E531C"/>
    <w:lvl w:ilvl="0" w:tplc="D3CE2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9"/>
    <w:rsid w:val="000452A2"/>
    <w:rsid w:val="00114FC5"/>
    <w:rsid w:val="00200DC0"/>
    <w:rsid w:val="00255BBD"/>
    <w:rsid w:val="00257589"/>
    <w:rsid w:val="004C59EC"/>
    <w:rsid w:val="00534DEB"/>
    <w:rsid w:val="005B0366"/>
    <w:rsid w:val="00675230"/>
    <w:rsid w:val="00756C99"/>
    <w:rsid w:val="007A5B39"/>
    <w:rsid w:val="007D261F"/>
    <w:rsid w:val="008C1059"/>
    <w:rsid w:val="009D626D"/>
    <w:rsid w:val="00A626C0"/>
    <w:rsid w:val="00C02A9F"/>
    <w:rsid w:val="00C054BA"/>
    <w:rsid w:val="00DD4F57"/>
    <w:rsid w:val="00F97011"/>
    <w:rsid w:val="00F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A03F"/>
  <w15:chartTrackingRefBased/>
  <w15:docId w15:val="{C5C7B73E-906F-4635-97BC-17A2CE3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16</cp:revision>
  <cp:lastPrinted>2021-11-01T13:30:00Z</cp:lastPrinted>
  <dcterms:created xsi:type="dcterms:W3CDTF">2021-11-01T08:38:00Z</dcterms:created>
  <dcterms:modified xsi:type="dcterms:W3CDTF">2021-11-03T14:01:00Z</dcterms:modified>
</cp:coreProperties>
</file>