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BD" w:rsidRPr="00084513" w:rsidRDefault="00F832BD" w:rsidP="00F832B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084513">
        <w:rPr>
          <w:b/>
          <w:lang w:eastAsia="en-US"/>
        </w:rPr>
        <w:t xml:space="preserve">РАЙОННА ИЗБИРАТЕЛНА КОМИСИЯ 04-ВЕЛИКО ТЪРНОВО </w:t>
      </w:r>
      <w:r w:rsidRPr="00084513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084513">
        <w:rPr>
          <w:b/>
          <w:lang w:eastAsia="en-US"/>
        </w:rPr>
        <w:t xml:space="preserve"> 14 НОЕМВРИ 2021 г.</w:t>
      </w:r>
    </w:p>
    <w:p w:rsidR="00F832BD" w:rsidRPr="00084513" w:rsidRDefault="00F832BD" w:rsidP="00F832B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1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0845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03386">
        <w:rPr>
          <w:rFonts w:ascii="Times New Roman" w:hAnsi="Times New Roman" w:cs="Times New Roman"/>
          <w:b/>
          <w:sz w:val="24"/>
          <w:szCs w:val="24"/>
        </w:rPr>
        <w:t>№ 29</w:t>
      </w:r>
    </w:p>
    <w:p w:rsidR="00F832BD" w:rsidRPr="00084513" w:rsidRDefault="00F832BD" w:rsidP="00F832B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>Днес</w:t>
      </w:r>
      <w:r w:rsidR="001F7DFC">
        <w:rPr>
          <w:rFonts w:ascii="Times New Roman" w:hAnsi="Times New Roman" w:cs="Times New Roman"/>
          <w:sz w:val="24"/>
          <w:szCs w:val="24"/>
          <w:lang w:val="en-US"/>
        </w:rPr>
        <w:t>, 21</w:t>
      </w:r>
      <w:r w:rsidRPr="00084513">
        <w:rPr>
          <w:rFonts w:ascii="Times New Roman" w:hAnsi="Times New Roman" w:cs="Times New Roman"/>
          <w:sz w:val="24"/>
          <w:szCs w:val="24"/>
          <w:lang w:val="en-US"/>
        </w:rPr>
        <w:t xml:space="preserve">.11.2021 </w:t>
      </w:r>
      <w:r w:rsidR="00EA3027">
        <w:rPr>
          <w:rFonts w:ascii="Times New Roman" w:hAnsi="Times New Roman" w:cs="Times New Roman"/>
          <w:sz w:val="24"/>
          <w:szCs w:val="24"/>
        </w:rPr>
        <w:t>г. – 12:0</w:t>
      </w:r>
      <w:r w:rsidR="00AA5635">
        <w:rPr>
          <w:rFonts w:ascii="Times New Roman" w:hAnsi="Times New Roman" w:cs="Times New Roman"/>
          <w:sz w:val="24"/>
          <w:szCs w:val="24"/>
        </w:rPr>
        <w:t>0</w:t>
      </w:r>
      <w:r w:rsidRPr="00084513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F2AC3" w:rsidRPr="00F77CBE" w:rsidRDefault="00F832BD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0F2AC3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0F2AC3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>. Даниела Димитрова Попова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F2AC3" w:rsidRPr="00084513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 xml:space="preserve"> 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F832BD" w:rsidRPr="00084513" w:rsidRDefault="00F832BD" w:rsidP="00F8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832BD" w:rsidRPr="00084513" w:rsidRDefault="00F832BD" w:rsidP="00F8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832BD" w:rsidRDefault="00184398" w:rsidP="00F832B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184398">
        <w:rPr>
          <w:rFonts w:eastAsia="Calibri"/>
          <w:i/>
        </w:rPr>
        <w:t>Преустановяване на работа на една от машините за гласуване в секция № 040600065</w:t>
      </w:r>
      <w:r>
        <w:rPr>
          <w:rFonts w:eastAsia="Calibri"/>
          <w:i/>
        </w:rPr>
        <w:t xml:space="preserve"> </w:t>
      </w:r>
      <w:r w:rsidR="0023636B" w:rsidRPr="0023636B">
        <w:rPr>
          <w:rFonts w:eastAsia="Calibri"/>
          <w:i/>
        </w:rPr>
        <w:t>на основание чл.269 от ИК</w:t>
      </w:r>
      <w:r w:rsidR="00F832BD" w:rsidRPr="0023636B">
        <w:rPr>
          <w:rFonts w:eastAsia="Calibri"/>
          <w:i/>
        </w:rPr>
        <w:t>;</w:t>
      </w:r>
    </w:p>
    <w:p w:rsidR="0023636B" w:rsidRPr="00835BAF" w:rsidRDefault="00184398" w:rsidP="00F832B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977D84">
        <w:rPr>
          <w:i/>
        </w:rPr>
        <w:t xml:space="preserve">Поправка на </w:t>
      </w:r>
      <w:r>
        <w:rPr>
          <w:i/>
        </w:rPr>
        <w:t>явна фактическа грешка в решение</w:t>
      </w:r>
      <w:r w:rsidRPr="00977D84">
        <w:rPr>
          <w:i/>
        </w:rPr>
        <w:t xml:space="preserve"> на РИК</w:t>
      </w:r>
      <w:r w:rsidR="0023636B">
        <w:rPr>
          <w:rFonts w:eastAsia="Calibri"/>
          <w:i/>
        </w:rPr>
        <w:t>;</w:t>
      </w:r>
    </w:p>
    <w:p w:rsidR="00F832BD" w:rsidRPr="00835BAF" w:rsidRDefault="00F832BD" w:rsidP="00F832B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Разни</w:t>
      </w:r>
      <w:r>
        <w:rPr>
          <w:rFonts w:eastAsia="Calibri"/>
          <w:i/>
        </w:rPr>
        <w:t>.</w:t>
      </w: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832BD" w:rsidRDefault="00F832BD" w:rsidP="00F832BD">
      <w:r w:rsidRPr="00084513"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F832BD" w:rsidRDefault="00F832BD" w:rsidP="00F832BD"/>
    <w:p w:rsidR="00F832BD" w:rsidRPr="00084513" w:rsidRDefault="00F832BD" w:rsidP="00F832BD"/>
    <w:p w:rsidR="00F832BD" w:rsidRPr="00184398" w:rsidRDefault="00184398" w:rsidP="00184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        </w:t>
      </w:r>
      <w:r w:rsidR="00F450B3">
        <w:rPr>
          <w:rFonts w:eastAsia="Calibri"/>
          <w:i/>
        </w:rPr>
        <w:t>1.</w:t>
      </w:r>
      <w:r w:rsidRPr="00184398">
        <w:rPr>
          <w:rFonts w:eastAsia="Calibri"/>
          <w:i/>
        </w:rPr>
        <w:t xml:space="preserve"> Преустановяване на работа на една от машините за гласуване в секция № 040600065</w:t>
      </w:r>
      <w:r>
        <w:rPr>
          <w:rFonts w:eastAsia="Calibri"/>
          <w:i/>
        </w:rPr>
        <w:t xml:space="preserve"> </w:t>
      </w:r>
      <w:r w:rsidRPr="0023636B">
        <w:rPr>
          <w:rFonts w:eastAsia="Calibri"/>
          <w:i/>
        </w:rPr>
        <w:t>на основание чл.269 от ИК;</w:t>
      </w:r>
    </w:p>
    <w:p w:rsidR="00F832BD" w:rsidRPr="00084513" w:rsidRDefault="00F832BD" w:rsidP="00F8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F832BD" w:rsidRDefault="00F832BD" w:rsidP="00DE531E">
      <w:pPr>
        <w:rPr>
          <w:b/>
          <w:color w:val="000000" w:themeColor="text1"/>
        </w:rPr>
      </w:pPr>
    </w:p>
    <w:p w:rsidR="000231E7" w:rsidRPr="00BF1500" w:rsidRDefault="00F832BD" w:rsidP="000231E7">
      <w:pPr>
        <w:jc w:val="center"/>
        <w:rPr>
          <w:b/>
        </w:rPr>
      </w:pPr>
      <w:r>
        <w:rPr>
          <w:b/>
          <w:color w:val="000000" w:themeColor="text1"/>
        </w:rPr>
        <w:t>„</w:t>
      </w:r>
      <w:r w:rsidR="000231E7" w:rsidRPr="00BF1500">
        <w:rPr>
          <w:b/>
        </w:rPr>
        <w:t>РЕШЕНИЕ</w:t>
      </w:r>
    </w:p>
    <w:p w:rsidR="000231E7" w:rsidRPr="00BF1500" w:rsidRDefault="000231E7" w:rsidP="000231E7">
      <w:pPr>
        <w:jc w:val="center"/>
        <w:rPr>
          <w:b/>
        </w:rPr>
      </w:pPr>
      <w:r w:rsidRPr="00BF1500">
        <w:rPr>
          <w:b/>
        </w:rPr>
        <w:t xml:space="preserve">№ </w:t>
      </w:r>
      <w:r>
        <w:rPr>
          <w:b/>
        </w:rPr>
        <w:t>404</w:t>
      </w:r>
    </w:p>
    <w:p w:rsidR="000231E7" w:rsidRPr="00BF1500" w:rsidRDefault="000231E7" w:rsidP="000231E7">
      <w:pPr>
        <w:jc w:val="center"/>
        <w:rPr>
          <w:b/>
        </w:rPr>
      </w:pPr>
      <w:r w:rsidRPr="00BF1500">
        <w:rPr>
          <w:b/>
        </w:rPr>
        <w:t xml:space="preserve">гр. Велико Търново, </w:t>
      </w:r>
      <w:r>
        <w:rPr>
          <w:b/>
        </w:rPr>
        <w:t>21</w:t>
      </w:r>
      <w:r w:rsidRPr="00BF1500">
        <w:rPr>
          <w:b/>
        </w:rPr>
        <w:t>.11.2021г.</w:t>
      </w:r>
    </w:p>
    <w:p w:rsidR="000231E7" w:rsidRPr="00BF1500" w:rsidRDefault="000231E7" w:rsidP="000231E7">
      <w:pPr>
        <w:shd w:val="clear" w:color="auto" w:fill="FFFFFF"/>
        <w:ind w:firstLine="708"/>
        <w:jc w:val="both"/>
        <w:rPr>
          <w:u w:val="single"/>
        </w:rPr>
      </w:pPr>
    </w:p>
    <w:p w:rsidR="000231E7" w:rsidRPr="00BF1500" w:rsidRDefault="000231E7" w:rsidP="000231E7">
      <w:pPr>
        <w:shd w:val="clear" w:color="auto" w:fill="FFFFFF"/>
        <w:spacing w:after="150"/>
        <w:jc w:val="both"/>
      </w:pPr>
      <w:r w:rsidRPr="00BF1500">
        <w:t xml:space="preserve">ОТНОСНО: Преустановяване на работа на една от машините за гласуване в секция № </w:t>
      </w:r>
      <w:r w:rsidRPr="00EF09CD">
        <w:t xml:space="preserve">040600065 в с. Поликраище с вх. № 761 /21.11.2021 г. – 11,50 ч. на вх. регистър на РИК </w:t>
      </w:r>
      <w:r w:rsidRPr="00BF1500">
        <w:t>Велико Търново</w:t>
      </w:r>
    </w:p>
    <w:p w:rsidR="000231E7" w:rsidRPr="00EF09CD" w:rsidRDefault="000231E7" w:rsidP="000231E7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EF09CD">
        <w:rPr>
          <w:shd w:val="clear" w:color="auto" w:fill="FFFFFF"/>
        </w:rPr>
        <w:lastRenderedPageBreak/>
        <w:t>В РИК Велико Търнов</w:t>
      </w:r>
      <w:r>
        <w:rPr>
          <w:shd w:val="clear" w:color="auto" w:fill="FFFFFF"/>
        </w:rPr>
        <w:t>о е получен сигнал от СИК № 0406</w:t>
      </w:r>
      <w:r w:rsidRPr="00EF09CD">
        <w:rPr>
          <w:shd w:val="clear" w:color="auto" w:fill="FFFFFF"/>
        </w:rPr>
        <w:t xml:space="preserve">00065 в </w:t>
      </w:r>
      <w:r>
        <w:rPr>
          <w:shd w:val="clear" w:color="auto" w:fill="FFFFFF"/>
        </w:rPr>
        <w:t>с. Поликраище</w:t>
      </w:r>
      <w:r w:rsidRPr="00EF09CD">
        <w:rPr>
          <w:shd w:val="clear" w:color="auto" w:fill="FFFFFF"/>
        </w:rPr>
        <w:t xml:space="preserve"> за преустановяване работата на една от двете предоставени машини за гласуване. След извършена проверка, РИК Велико Търново констатира, че едно от двете устройства за машинно гласуване, находящи се в секция  № 040</w:t>
      </w:r>
      <w:r>
        <w:rPr>
          <w:shd w:val="clear" w:color="auto" w:fill="FFFFFF"/>
        </w:rPr>
        <w:t>6</w:t>
      </w:r>
      <w:r w:rsidRPr="00EF09CD">
        <w:rPr>
          <w:shd w:val="clear" w:color="auto" w:fill="FFFFFF"/>
        </w:rPr>
        <w:t>00065 е спряло работа. Съставен е и е подписан Констативен протокол, с който техник на „</w:t>
      </w:r>
      <w:proofErr w:type="spellStart"/>
      <w:r w:rsidRPr="00EF09CD">
        <w:rPr>
          <w:shd w:val="clear" w:color="auto" w:fill="FFFFFF"/>
        </w:rPr>
        <w:t>Сиела</w:t>
      </w:r>
      <w:proofErr w:type="spellEnd"/>
      <w:r w:rsidRPr="00EF09CD">
        <w:rPr>
          <w:shd w:val="clear" w:color="auto" w:fill="FFFFFF"/>
        </w:rPr>
        <w:t xml:space="preserve"> Норма“ АД, който констатира невъзможност за отстраняване на проблема, което води до </w:t>
      </w:r>
      <w:proofErr w:type="spellStart"/>
      <w:r w:rsidRPr="00EF09CD">
        <w:rPr>
          <w:shd w:val="clear" w:color="auto" w:fill="FFFFFF"/>
        </w:rPr>
        <w:t>неизползване</w:t>
      </w:r>
      <w:proofErr w:type="spellEnd"/>
      <w:r w:rsidRPr="00EF09CD">
        <w:rPr>
          <w:shd w:val="clear" w:color="auto" w:fill="FFFFFF"/>
        </w:rPr>
        <w:t xml:space="preserve"> на м</w:t>
      </w:r>
      <w:r>
        <w:rPr>
          <w:shd w:val="clear" w:color="auto" w:fill="FFFFFF"/>
        </w:rPr>
        <w:t>ашината.</w:t>
      </w:r>
    </w:p>
    <w:p w:rsidR="000231E7" w:rsidRPr="00BF1500" w:rsidRDefault="000231E7" w:rsidP="000231E7">
      <w:pPr>
        <w:shd w:val="clear" w:color="auto" w:fill="FFFFFF"/>
        <w:spacing w:after="150"/>
        <w:ind w:firstLine="708"/>
        <w:jc w:val="both"/>
      </w:pPr>
      <w:r w:rsidRPr="00BF1500">
        <w:t>С Решение № 118/03.11.2021г. на РИК – Велико Търново, изменено с Решение № 193/10.11.2021г. на РИК – Велико Търново, е определен реда за получаване на формуляр на секционен протокол - (Приложение № 102-ПВР-хм) и формуляр секционен протокол - (Приложение № 103-ПВР-кр) от СИК на територията на област Велико Търново в хипотезите на Част V т.1, т.2 и т.3 от методическите указания на ЦИК.</w:t>
      </w:r>
    </w:p>
    <w:p w:rsidR="000231E7" w:rsidRPr="00BF1500" w:rsidRDefault="000231E7" w:rsidP="000231E7">
      <w:pPr>
        <w:shd w:val="clear" w:color="auto" w:fill="FFFFFF"/>
        <w:spacing w:after="150"/>
        <w:ind w:firstLine="708"/>
        <w:jc w:val="both"/>
      </w:pPr>
      <w:r w:rsidRPr="00BF1500">
        <w:t>РИК Велико Търново констатира, че в секция № 040</w:t>
      </w:r>
      <w:r>
        <w:t>6</w:t>
      </w:r>
      <w:r w:rsidRPr="00BF1500">
        <w:t>000</w:t>
      </w:r>
      <w:r>
        <w:t>65</w:t>
      </w:r>
      <w:r w:rsidRPr="00BF1500">
        <w:t xml:space="preserve"> е налице хипотезата на т.1 от горепосоченото решение, а именно: машината за гласуване е преустановила работа, но гласуването е продължило на втората машина.</w:t>
      </w:r>
    </w:p>
    <w:p w:rsidR="000231E7" w:rsidRDefault="000231E7" w:rsidP="000231E7">
      <w:pPr>
        <w:shd w:val="clear" w:color="auto" w:fill="FFFFFF"/>
        <w:spacing w:after="150"/>
        <w:ind w:firstLine="708"/>
        <w:jc w:val="both"/>
      </w:pPr>
      <w:r w:rsidRPr="00BF1500">
        <w:t>Предвид горното, на основание Методически указания по прилагане на Изборния секционните избирателни комисии в страната за изборите за президент и вицепрезидент на републиката и за народни представители на 14 ноември 2021 г. при гласуване със специализирани устройства за машинно гласуване, приети с Решение № 825-ПВР/НС от 29 октомври 2021 г., Районната избирателна комисия в Четвърти изборен район – Великотърновски</w:t>
      </w:r>
    </w:p>
    <w:p w:rsidR="000231E7" w:rsidRPr="00BF1500" w:rsidRDefault="000231E7" w:rsidP="000231E7">
      <w:pPr>
        <w:shd w:val="clear" w:color="auto" w:fill="FFFFFF"/>
        <w:spacing w:after="150"/>
        <w:ind w:firstLine="708"/>
        <w:jc w:val="center"/>
      </w:pPr>
      <w:r w:rsidRPr="00BF1500">
        <w:rPr>
          <w:b/>
          <w:bCs/>
        </w:rPr>
        <w:t>Р Е Ш И:</w:t>
      </w:r>
    </w:p>
    <w:p w:rsidR="000231E7" w:rsidRPr="00BF1500" w:rsidRDefault="000231E7" w:rsidP="000231E7">
      <w:pPr>
        <w:shd w:val="clear" w:color="auto" w:fill="FFFFFF"/>
        <w:spacing w:after="150"/>
        <w:jc w:val="both"/>
      </w:pPr>
      <w:r w:rsidRPr="00BF1500">
        <w:t> </w:t>
      </w:r>
      <w:r w:rsidRPr="00BF1500">
        <w:tab/>
        <w:t xml:space="preserve">Община </w:t>
      </w:r>
      <w:r>
        <w:t>Горна Оряховица</w:t>
      </w:r>
      <w:r w:rsidRPr="00BF1500">
        <w:t>, чрез определеното от нея длъжностно лице от общинската администрация, да приеме от СИК № 040</w:t>
      </w:r>
      <w:r>
        <w:t>6</w:t>
      </w:r>
      <w:r w:rsidRPr="00BF1500">
        <w:t>000</w:t>
      </w:r>
      <w:r>
        <w:t>65</w:t>
      </w:r>
      <w:r w:rsidRPr="00BF1500">
        <w:t xml:space="preserve"> формуляр от секционен протокол (Приложение 9-ПВР към Методическите указания</w:t>
      </w:r>
      <w:r>
        <w:t xml:space="preserve"> на тази машина</w:t>
      </w:r>
      <w:r w:rsidRPr="00BF1500">
        <w:t>) и да предаде на председателя на СИК№ 040</w:t>
      </w:r>
      <w:r>
        <w:t>6</w:t>
      </w:r>
      <w:r w:rsidRPr="00BF1500">
        <w:t>000</w:t>
      </w:r>
      <w:r>
        <w:t>65</w:t>
      </w:r>
      <w:r w:rsidRPr="00BF1500">
        <w:t>  формуляри от секционни протоколи (Приложение № 103-ПВР-кр). Предаването на протокола се документира в протокол за предаване и приемане на изборните книжа и материали на СИК (Приложение № 91-ПВР/НС).</w:t>
      </w:r>
    </w:p>
    <w:p w:rsidR="000F2AC3" w:rsidRDefault="000231E7" w:rsidP="000231E7">
      <w:pPr>
        <w:rPr>
          <w:color w:val="000000" w:themeColor="text1"/>
        </w:rPr>
      </w:pPr>
      <w:r>
        <w:t xml:space="preserve">           </w:t>
      </w:r>
      <w:r w:rsidR="007D4521">
        <w:t xml:space="preserve"> </w:t>
      </w:r>
      <w:r w:rsidRPr="00BF1500">
        <w:t>Настоящото решение подлежи на обжалване в трид</w:t>
      </w:r>
      <w:r>
        <w:t xml:space="preserve">невен срок от по-късното по ред </w:t>
      </w:r>
      <w:r w:rsidRPr="00BF1500">
        <w:t>обявяване/публикуване пред ЦИК - гр. София.</w:t>
      </w:r>
      <w:r w:rsidR="000F2AC3">
        <w:rPr>
          <w:color w:val="000000" w:themeColor="text1"/>
        </w:rPr>
        <w:t>“</w:t>
      </w:r>
    </w:p>
    <w:p w:rsidR="00CF2EB0" w:rsidRDefault="00CF2EB0" w:rsidP="000231E7">
      <w:pPr>
        <w:rPr>
          <w:color w:val="000000" w:themeColor="text1"/>
        </w:rPr>
      </w:pPr>
    </w:p>
    <w:p w:rsidR="00CF2EB0" w:rsidRPr="00084513" w:rsidRDefault="00CF2EB0" w:rsidP="00CF2EB0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CF2EB0" w:rsidRPr="00084513" w:rsidRDefault="00CF2EB0" w:rsidP="00CF2EB0">
      <w:pPr>
        <w:shd w:val="clear" w:color="auto" w:fill="FFFFFF"/>
        <w:spacing w:after="150"/>
        <w:contextualSpacing/>
      </w:pPr>
    </w:p>
    <w:p w:rsidR="00CF2EB0" w:rsidRPr="00F77CBE" w:rsidRDefault="00CF2EB0" w:rsidP="00CF2EB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CF2EB0" w:rsidRPr="00F77CBE" w:rsidRDefault="00CF2EB0" w:rsidP="00CF2EB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CF2EB0" w:rsidRPr="00F77CBE" w:rsidRDefault="00CF2EB0" w:rsidP="00CF2EB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F2EB0" w:rsidRPr="00F77CBE" w:rsidRDefault="00CF2EB0" w:rsidP="00CF2EB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F2EB0" w:rsidRPr="00F77CBE" w:rsidRDefault="00CF2EB0" w:rsidP="00CF2EB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F2EB0" w:rsidRPr="00F77CBE" w:rsidRDefault="00CF2EB0" w:rsidP="00CF2EB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CF2EB0" w:rsidRPr="00F77CBE" w:rsidRDefault="00CF2EB0" w:rsidP="00CF2EB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F2EB0" w:rsidRPr="00F77CBE" w:rsidRDefault="00CF2EB0" w:rsidP="00CF2EB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>. Даниела Димитрова Попова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F2EB0" w:rsidRPr="00F77CBE" w:rsidRDefault="00CF2EB0" w:rsidP="00CF2EB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F2EB0" w:rsidRDefault="00CF2EB0" w:rsidP="00CF2EB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CF2EB0" w:rsidRPr="00DE531E" w:rsidRDefault="00CF2EB0" w:rsidP="00CF2EB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12:01</w:t>
      </w:r>
      <w:r w:rsidRPr="00DE531E">
        <w:rPr>
          <w:rFonts w:ascii="Times New Roman" w:hAnsi="Times New Roman" w:cs="Times New Roman"/>
          <w:sz w:val="24"/>
          <w:szCs w:val="24"/>
        </w:rPr>
        <w:t>ч.</w:t>
      </w:r>
    </w:p>
    <w:p w:rsidR="00CF2EB0" w:rsidRPr="00C442DA" w:rsidRDefault="00CF2EB0" w:rsidP="00CF2EB0">
      <w:pPr>
        <w:rPr>
          <w:sz w:val="28"/>
          <w:szCs w:val="28"/>
        </w:rPr>
      </w:pPr>
    </w:p>
    <w:p w:rsidR="00CF2EB0" w:rsidRDefault="00CF2EB0" w:rsidP="000231E7">
      <w:pPr>
        <w:rPr>
          <w:color w:val="000000" w:themeColor="text1"/>
        </w:rPr>
      </w:pPr>
    </w:p>
    <w:p w:rsidR="00CF2EB0" w:rsidRDefault="00CF2EB0" w:rsidP="000231E7">
      <w:pPr>
        <w:rPr>
          <w:color w:val="000000" w:themeColor="text1"/>
        </w:rPr>
      </w:pPr>
    </w:p>
    <w:p w:rsidR="00CF2EB0" w:rsidRDefault="00CF2EB0" w:rsidP="000231E7">
      <w:pPr>
        <w:rPr>
          <w:i/>
        </w:rPr>
      </w:pPr>
      <w:r>
        <w:rPr>
          <w:color w:val="000000" w:themeColor="text1"/>
        </w:rPr>
        <w:t>2.</w:t>
      </w:r>
      <w:r w:rsidRPr="00CF2EB0">
        <w:rPr>
          <w:i/>
        </w:rPr>
        <w:t xml:space="preserve"> </w:t>
      </w:r>
      <w:r w:rsidRPr="00977D84">
        <w:rPr>
          <w:i/>
        </w:rPr>
        <w:t xml:space="preserve">Поправка на </w:t>
      </w:r>
      <w:r>
        <w:rPr>
          <w:i/>
        </w:rPr>
        <w:t>явна фактическа грешка в решение</w:t>
      </w:r>
      <w:r w:rsidRPr="00977D84">
        <w:rPr>
          <w:i/>
        </w:rPr>
        <w:t xml:space="preserve"> на РИК</w:t>
      </w:r>
    </w:p>
    <w:p w:rsidR="00CF2EB0" w:rsidRDefault="00CF2EB0" w:rsidP="000231E7">
      <w:pPr>
        <w:rPr>
          <w:i/>
        </w:rPr>
      </w:pPr>
    </w:p>
    <w:p w:rsidR="00CF2EB0" w:rsidRDefault="00CF2EB0" w:rsidP="000231E7">
      <w:pPr>
        <w:rPr>
          <w:i/>
        </w:rPr>
      </w:pPr>
    </w:p>
    <w:p w:rsidR="00CF2EB0" w:rsidRPr="00084513" w:rsidRDefault="00CF2EB0" w:rsidP="00CF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CF2EB0" w:rsidRDefault="00CF2EB0" w:rsidP="000231E7">
      <w:pPr>
        <w:rPr>
          <w:i/>
        </w:rPr>
      </w:pPr>
    </w:p>
    <w:p w:rsidR="00CF2EB0" w:rsidRDefault="00CF2EB0" w:rsidP="000231E7">
      <w:pPr>
        <w:rPr>
          <w:i/>
        </w:rPr>
      </w:pPr>
    </w:p>
    <w:p w:rsidR="00CF2EB0" w:rsidRDefault="00CF2EB0" w:rsidP="000231E7">
      <w:pPr>
        <w:rPr>
          <w:color w:val="000000" w:themeColor="text1"/>
        </w:rPr>
      </w:pPr>
    </w:p>
    <w:p w:rsidR="00CF2EB0" w:rsidRPr="00CF2EB0" w:rsidRDefault="00CF2EB0" w:rsidP="00CF2EB0">
      <w:pPr>
        <w:jc w:val="center"/>
        <w:rPr>
          <w:rFonts w:eastAsia="Calibri"/>
          <w:b/>
          <w:color w:val="000000" w:themeColor="text1"/>
          <w:lang w:val="en-US" w:eastAsia="en-US"/>
        </w:rPr>
      </w:pPr>
      <w:r w:rsidRPr="00CF2EB0">
        <w:rPr>
          <w:rFonts w:eastAsia="Calibri"/>
          <w:b/>
          <w:color w:val="000000" w:themeColor="text1"/>
          <w:lang w:eastAsia="en-US"/>
        </w:rPr>
        <w:t xml:space="preserve">№ </w:t>
      </w:r>
      <w:r w:rsidRPr="00CF2EB0">
        <w:rPr>
          <w:rFonts w:eastAsia="Calibri"/>
          <w:b/>
          <w:color w:val="000000" w:themeColor="text1"/>
          <w:lang w:val="en-US" w:eastAsia="en-US"/>
        </w:rPr>
        <w:t>405</w:t>
      </w:r>
    </w:p>
    <w:p w:rsidR="00CF2EB0" w:rsidRPr="00CF2EB0" w:rsidRDefault="00CF2EB0" w:rsidP="00CF2EB0">
      <w:pPr>
        <w:jc w:val="center"/>
        <w:rPr>
          <w:rFonts w:eastAsia="Calibri"/>
          <w:b/>
          <w:color w:val="000000" w:themeColor="text1"/>
          <w:lang w:eastAsia="en-US"/>
        </w:rPr>
      </w:pPr>
      <w:r w:rsidRPr="00CF2EB0">
        <w:rPr>
          <w:rFonts w:eastAsia="Calibri"/>
          <w:b/>
          <w:color w:val="000000" w:themeColor="text1"/>
          <w:lang w:eastAsia="en-US"/>
        </w:rPr>
        <w:t xml:space="preserve">гр. Велико Търново, </w:t>
      </w:r>
      <w:r w:rsidRPr="00CF2EB0">
        <w:rPr>
          <w:rFonts w:eastAsia="Calibri"/>
          <w:b/>
          <w:color w:val="000000" w:themeColor="text1"/>
          <w:lang w:val="en-US" w:eastAsia="en-US"/>
        </w:rPr>
        <w:t>2</w:t>
      </w:r>
      <w:r w:rsidRPr="00CF2EB0">
        <w:rPr>
          <w:rFonts w:eastAsia="Calibri"/>
          <w:b/>
          <w:color w:val="000000" w:themeColor="text1"/>
          <w:lang w:eastAsia="en-US"/>
        </w:rPr>
        <w:t>1.11.2021г.</w:t>
      </w:r>
    </w:p>
    <w:p w:rsidR="00CF2EB0" w:rsidRPr="00CF2EB0" w:rsidRDefault="00CF2EB0" w:rsidP="00CF2EB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F2EB0" w:rsidRPr="00CF2EB0" w:rsidRDefault="00CF2EB0" w:rsidP="00CF2EB0">
      <w:pPr>
        <w:shd w:val="clear" w:color="auto" w:fill="FFFFFF"/>
        <w:ind w:firstLine="709"/>
        <w:jc w:val="both"/>
        <w:rPr>
          <w:color w:val="000000" w:themeColor="text1"/>
        </w:rPr>
      </w:pPr>
      <w:r w:rsidRPr="00CF2EB0">
        <w:rPr>
          <w:b/>
          <w:color w:val="000000" w:themeColor="text1"/>
        </w:rPr>
        <w:t>ОТНОСНО</w:t>
      </w:r>
      <w:r w:rsidRPr="00CF2EB0">
        <w:rPr>
          <w:color w:val="000000" w:themeColor="text1"/>
        </w:rPr>
        <w:t>: отстраняване на явна фактическа грешка в състав на СИК на територията на Община Велико Търново</w:t>
      </w:r>
    </w:p>
    <w:p w:rsidR="00CF2EB0" w:rsidRPr="00CF2EB0" w:rsidRDefault="00CF2EB0" w:rsidP="00CF2EB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F2EB0" w:rsidRPr="00CF2EB0" w:rsidRDefault="00CF2EB0" w:rsidP="00CF2EB0">
      <w:pPr>
        <w:shd w:val="clear" w:color="auto" w:fill="FFFFFF"/>
        <w:ind w:firstLine="708"/>
        <w:jc w:val="both"/>
        <w:rPr>
          <w:color w:val="000000" w:themeColor="text1"/>
        </w:rPr>
      </w:pPr>
      <w:r w:rsidRPr="00CF2EB0">
        <w:rPr>
          <w:color w:val="000000" w:themeColor="text1"/>
        </w:rPr>
        <w:t>След извършена служебна проверка РИК установи, че е допусната очевидна фактическа грешка в номер на секцията на назначени членове на СИК с Решение № 324/14.11.2021г. в съответните комисии.</w:t>
      </w:r>
    </w:p>
    <w:p w:rsidR="00CF2EB0" w:rsidRPr="00CF2EB0" w:rsidRDefault="00CF2EB0" w:rsidP="00CF2EB0">
      <w:pPr>
        <w:shd w:val="clear" w:color="auto" w:fill="FFFFFF"/>
        <w:ind w:firstLine="708"/>
        <w:jc w:val="both"/>
        <w:rPr>
          <w:color w:val="000000" w:themeColor="text1"/>
        </w:rPr>
      </w:pPr>
      <w:r w:rsidRPr="00CF2EB0">
        <w:rPr>
          <w:color w:val="000000" w:themeColor="text1"/>
        </w:rPr>
        <w:t>Предвид горното и на основание чл. 62, ал. 2 от АПК, РИК - Велико Търново:</w:t>
      </w:r>
    </w:p>
    <w:p w:rsidR="00CF2EB0" w:rsidRPr="00CF2EB0" w:rsidRDefault="00CF2EB0" w:rsidP="00CF2EB0">
      <w:pPr>
        <w:shd w:val="clear" w:color="auto" w:fill="FFFFFF"/>
        <w:ind w:firstLine="709"/>
        <w:jc w:val="both"/>
        <w:rPr>
          <w:color w:val="000000" w:themeColor="text1"/>
        </w:rPr>
      </w:pPr>
      <w:r w:rsidRPr="00CF2EB0">
        <w:rPr>
          <w:color w:val="000000" w:themeColor="text1"/>
        </w:rPr>
        <w:t>.</w:t>
      </w:r>
    </w:p>
    <w:p w:rsidR="00CF2EB0" w:rsidRPr="00CF2EB0" w:rsidRDefault="00CF2EB0" w:rsidP="00CF2EB0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CF2EB0">
        <w:rPr>
          <w:b/>
          <w:bCs/>
          <w:color w:val="000000" w:themeColor="text1"/>
        </w:rPr>
        <w:t xml:space="preserve">           Р Е Ш И:</w:t>
      </w:r>
    </w:p>
    <w:p w:rsidR="00CF2EB0" w:rsidRPr="00CF2EB0" w:rsidRDefault="00CF2EB0" w:rsidP="00CF2EB0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CF2EB0" w:rsidRPr="00CF2EB0" w:rsidRDefault="00CF2EB0" w:rsidP="00CF2EB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CF2EB0" w:rsidRPr="00CF2EB0" w:rsidRDefault="00CF2EB0" w:rsidP="00CF2EB0">
      <w:pPr>
        <w:numPr>
          <w:ilvl w:val="0"/>
          <w:numId w:val="14"/>
        </w:numPr>
        <w:shd w:val="clear" w:color="auto" w:fill="FFFFFF"/>
        <w:spacing w:after="160" w:line="254" w:lineRule="auto"/>
        <w:contextualSpacing/>
        <w:jc w:val="both"/>
        <w:rPr>
          <w:color w:val="000000" w:themeColor="text1"/>
        </w:rPr>
      </w:pPr>
      <w:r w:rsidRPr="00CF2EB0">
        <w:rPr>
          <w:b/>
          <w:bCs/>
          <w:color w:val="000000" w:themeColor="text1"/>
        </w:rPr>
        <w:t>ОСВОБОЖДАВА</w:t>
      </w:r>
      <w:r w:rsidRPr="00CF2EB0">
        <w:rPr>
          <w:color w:val="000000" w:themeColor="text1"/>
        </w:rPr>
        <w:t xml:space="preserve"> в състава на СИК № </w:t>
      </w:r>
      <w:r w:rsidRPr="00CF2EB0">
        <w:rPr>
          <w:color w:val="000000"/>
        </w:rPr>
        <w:t>040400014</w:t>
      </w:r>
      <w:r w:rsidRPr="00CF2EB0">
        <w:rPr>
          <w:color w:val="000000" w:themeColor="text1"/>
        </w:rPr>
        <w:t xml:space="preserve">, </w:t>
      </w:r>
      <w:r w:rsidRPr="00CF2EB0">
        <w:rPr>
          <w:b/>
        </w:rPr>
        <w:t>Атанаска Иванова Атанасова</w:t>
      </w:r>
      <w:r w:rsidRPr="00CF2EB0">
        <w:rPr>
          <w:b/>
          <w:bCs/>
          <w:color w:val="000000" w:themeColor="text1"/>
        </w:rPr>
        <w:t xml:space="preserve">,  </w:t>
      </w:r>
      <w:r w:rsidRPr="00CF2EB0">
        <w:rPr>
          <w:bCs/>
          <w:color w:val="000000" w:themeColor="text1"/>
        </w:rPr>
        <w:t>ЕГН</w:t>
      </w:r>
      <w:r w:rsidR="00F4499E">
        <w:rPr>
          <w:bCs/>
          <w:color w:val="000000" w:themeColor="text1"/>
        </w:rPr>
        <w:t>…, тел…</w:t>
      </w:r>
      <w:r w:rsidRPr="00CF2EB0">
        <w:rPr>
          <w:bCs/>
          <w:color w:val="000000" w:themeColor="text1"/>
        </w:rPr>
        <w:t>и на нейно място</w:t>
      </w:r>
      <w:r w:rsidRPr="00CF2EB0">
        <w:rPr>
          <w:b/>
          <w:bCs/>
          <w:color w:val="000000" w:themeColor="text1"/>
        </w:rPr>
        <w:t xml:space="preserve"> НАЗНАЧАВА </w:t>
      </w:r>
      <w:r w:rsidRPr="00CF2EB0">
        <w:rPr>
          <w:b/>
        </w:rPr>
        <w:t>Елка Богданова Василева</w:t>
      </w:r>
      <w:r w:rsidRPr="00CF2EB0">
        <w:rPr>
          <w:b/>
          <w:bCs/>
          <w:color w:val="000000" w:themeColor="text1"/>
        </w:rPr>
        <w:t>,  ЕГН</w:t>
      </w:r>
      <w:r w:rsidR="00F4499E">
        <w:rPr>
          <w:b/>
          <w:bCs/>
          <w:color w:val="000000" w:themeColor="text1"/>
        </w:rPr>
        <w:t>…</w:t>
      </w:r>
      <w:r w:rsidRPr="00CF2EB0">
        <w:rPr>
          <w:b/>
          <w:bCs/>
          <w:color w:val="000000" w:themeColor="text1"/>
        </w:rPr>
        <w:t>, тел</w:t>
      </w:r>
      <w:r w:rsidR="00F4499E">
        <w:rPr>
          <w:b/>
          <w:bCs/>
          <w:color w:val="000000" w:themeColor="text1"/>
        </w:rPr>
        <w:t>…</w:t>
      </w:r>
      <w:r w:rsidRPr="00CF2EB0">
        <w:rPr>
          <w:b/>
          <w:bCs/>
          <w:color w:val="000000" w:themeColor="text1"/>
        </w:rPr>
        <w:t>;</w:t>
      </w:r>
    </w:p>
    <w:p w:rsidR="00CF2EB0" w:rsidRPr="00CF2EB0" w:rsidRDefault="00CF2EB0" w:rsidP="00CF2EB0">
      <w:pPr>
        <w:numPr>
          <w:ilvl w:val="0"/>
          <w:numId w:val="14"/>
        </w:numPr>
        <w:shd w:val="clear" w:color="auto" w:fill="FFFFFF"/>
        <w:spacing w:after="160" w:line="259" w:lineRule="auto"/>
        <w:contextualSpacing/>
        <w:jc w:val="both"/>
        <w:rPr>
          <w:b/>
        </w:rPr>
      </w:pPr>
      <w:r w:rsidRPr="00CF2EB0">
        <w:rPr>
          <w:b/>
          <w:bCs/>
          <w:color w:val="000000" w:themeColor="text1"/>
        </w:rPr>
        <w:t>ОСВОБОЖДАВА</w:t>
      </w:r>
      <w:r w:rsidRPr="00CF2EB0">
        <w:rPr>
          <w:color w:val="000000" w:themeColor="text1"/>
        </w:rPr>
        <w:t xml:space="preserve"> в състава на СИК № </w:t>
      </w:r>
      <w:r w:rsidRPr="00CF2EB0">
        <w:rPr>
          <w:color w:val="000000"/>
          <w:sz w:val="22"/>
          <w:szCs w:val="22"/>
        </w:rPr>
        <w:t>040400069</w:t>
      </w:r>
      <w:r w:rsidRPr="00CF2EB0">
        <w:rPr>
          <w:color w:val="000000" w:themeColor="text1"/>
        </w:rPr>
        <w:t xml:space="preserve">, </w:t>
      </w:r>
      <w:r w:rsidRPr="00CF2EB0">
        <w:rPr>
          <w:b/>
          <w:color w:val="000000" w:themeColor="text1"/>
        </w:rPr>
        <w:t>Елка Богданова Василева</w:t>
      </w:r>
      <w:r w:rsidRPr="00CF2EB0">
        <w:rPr>
          <w:color w:val="000000" w:themeColor="text1"/>
        </w:rPr>
        <w:t>,  ЕГН</w:t>
      </w:r>
      <w:r w:rsidR="00F4499E">
        <w:rPr>
          <w:color w:val="000000" w:themeColor="text1"/>
        </w:rPr>
        <w:t>…, тел…</w:t>
      </w:r>
      <w:r w:rsidRPr="00CF2EB0">
        <w:rPr>
          <w:color w:val="000000" w:themeColor="text1"/>
        </w:rPr>
        <w:t xml:space="preserve">– член </w:t>
      </w:r>
      <w:r w:rsidRPr="00CF2EB0">
        <w:rPr>
          <w:bCs/>
          <w:color w:val="000000" w:themeColor="text1"/>
        </w:rPr>
        <w:t>и на</w:t>
      </w:r>
      <w:r w:rsidRPr="00CF2EB0">
        <w:rPr>
          <w:b/>
          <w:bCs/>
          <w:color w:val="000000" w:themeColor="text1"/>
        </w:rPr>
        <w:t xml:space="preserve"> </w:t>
      </w:r>
      <w:r w:rsidRPr="00CF2EB0">
        <w:rPr>
          <w:bCs/>
          <w:color w:val="000000" w:themeColor="text1"/>
        </w:rPr>
        <w:t xml:space="preserve">нейно място </w:t>
      </w:r>
      <w:r w:rsidRPr="00CF2EB0">
        <w:rPr>
          <w:b/>
          <w:bCs/>
          <w:color w:val="000000" w:themeColor="text1"/>
        </w:rPr>
        <w:t xml:space="preserve">НАЗНАЧАВА </w:t>
      </w:r>
      <w:r w:rsidRPr="00CF2EB0">
        <w:rPr>
          <w:b/>
        </w:rPr>
        <w:t>Атанаска Иванова Атанасова</w:t>
      </w:r>
      <w:r w:rsidRPr="00CF2EB0">
        <w:rPr>
          <w:b/>
          <w:bCs/>
        </w:rPr>
        <w:t>,  ЕГН</w:t>
      </w:r>
      <w:r w:rsidR="00F4499E">
        <w:rPr>
          <w:b/>
          <w:bCs/>
        </w:rPr>
        <w:t>…</w:t>
      </w:r>
      <w:r w:rsidRPr="00CF2EB0">
        <w:rPr>
          <w:b/>
          <w:bCs/>
        </w:rPr>
        <w:t>, тел</w:t>
      </w:r>
      <w:r w:rsidR="00F4499E">
        <w:rPr>
          <w:b/>
          <w:bCs/>
        </w:rPr>
        <w:t>…</w:t>
      </w:r>
      <w:bookmarkStart w:id="0" w:name="_GoBack"/>
      <w:bookmarkEnd w:id="0"/>
      <w:r w:rsidRPr="00CF2EB0">
        <w:rPr>
          <w:b/>
          <w:bCs/>
        </w:rPr>
        <w:t>;</w:t>
      </w:r>
    </w:p>
    <w:p w:rsidR="00CF2EB0" w:rsidRPr="00CF2EB0" w:rsidRDefault="00CF2EB0" w:rsidP="00CF2EB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F2EB0" w:rsidRPr="00CF2EB0" w:rsidRDefault="00CF2EB0" w:rsidP="00CF2EB0">
      <w:pPr>
        <w:shd w:val="clear" w:color="auto" w:fill="FFFFFF"/>
        <w:ind w:firstLine="708"/>
        <w:jc w:val="both"/>
        <w:rPr>
          <w:color w:val="000000" w:themeColor="text1"/>
        </w:rPr>
      </w:pPr>
    </w:p>
    <w:p w:rsidR="000F2AC3" w:rsidRDefault="000F2AC3" w:rsidP="000F2AC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F2AC3" w:rsidRPr="00084513" w:rsidRDefault="000F2AC3" w:rsidP="000F2AC3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0F2AC3" w:rsidRPr="00084513" w:rsidRDefault="000F2AC3" w:rsidP="000F2AC3">
      <w:pPr>
        <w:shd w:val="clear" w:color="auto" w:fill="FFFFFF"/>
        <w:spacing w:after="150"/>
        <w:contextualSpacing/>
      </w:pPr>
    </w:p>
    <w:p w:rsidR="00C442DA" w:rsidRPr="00F77CBE" w:rsidRDefault="000F2AC3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C442DA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C442DA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  <w:r w:rsidR="00C442DA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>. Даниела Димитрова Попова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442DA" w:rsidRDefault="00C442DA" w:rsidP="00C442D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0F2AC3" w:rsidRPr="00DE531E" w:rsidRDefault="00CF2EB0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12:02</w:t>
      </w:r>
      <w:r w:rsidR="000F2AC3" w:rsidRPr="00DE531E">
        <w:rPr>
          <w:rFonts w:ascii="Times New Roman" w:hAnsi="Times New Roman" w:cs="Times New Roman"/>
          <w:sz w:val="24"/>
          <w:szCs w:val="24"/>
        </w:rPr>
        <w:t>ч.</w:t>
      </w:r>
    </w:p>
    <w:p w:rsidR="000F2AC3" w:rsidRPr="00C442DA" w:rsidRDefault="000F2AC3" w:rsidP="000F2AC3">
      <w:pPr>
        <w:rPr>
          <w:sz w:val="28"/>
          <w:szCs w:val="28"/>
        </w:rPr>
      </w:pPr>
    </w:p>
    <w:p w:rsidR="000F2AC3" w:rsidRPr="00084513" w:rsidRDefault="000F2AC3" w:rsidP="000F2AC3"/>
    <w:p w:rsidR="000F2AC3" w:rsidRDefault="000F2AC3" w:rsidP="000F2AC3">
      <w:pPr>
        <w:shd w:val="clear" w:color="auto" w:fill="FFFFFF"/>
        <w:jc w:val="both"/>
        <w:rPr>
          <w:color w:val="000000" w:themeColor="text1"/>
        </w:rPr>
      </w:pPr>
    </w:p>
    <w:p w:rsidR="000F2AC3" w:rsidRDefault="000F2AC3" w:rsidP="000F2AC3">
      <w:pPr>
        <w:shd w:val="clear" w:color="auto" w:fill="FFFFFF"/>
        <w:jc w:val="both"/>
        <w:rPr>
          <w:color w:val="000000" w:themeColor="text1"/>
        </w:rPr>
      </w:pPr>
    </w:p>
    <w:p w:rsidR="000F2AC3" w:rsidRDefault="000F2AC3" w:rsidP="000F2AC3">
      <w:r>
        <w:t>Председ</w:t>
      </w:r>
      <w:r w:rsidR="00CF2EB0">
        <w:t>ателят закри заседанието в 12:03</w:t>
      </w:r>
      <w:r>
        <w:t>ч.</w:t>
      </w:r>
    </w:p>
    <w:p w:rsidR="00F832BD" w:rsidRDefault="00F832BD" w:rsidP="00F832BD"/>
    <w:p w:rsidR="00F832BD" w:rsidRPr="00084513" w:rsidRDefault="00F832BD" w:rsidP="00F832BD"/>
    <w:p w:rsidR="00F832BD" w:rsidRPr="00F77CBE" w:rsidRDefault="00F832BD" w:rsidP="00F832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832BD" w:rsidRPr="000C12D0" w:rsidRDefault="00F832BD" w:rsidP="00F832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F77CBE">
        <w:rPr>
          <w:b/>
        </w:rPr>
        <w:t xml:space="preserve">        </w:t>
      </w:r>
    </w:p>
    <w:p w:rsidR="00F832BD" w:rsidRPr="00F77CBE" w:rsidRDefault="00F832BD" w:rsidP="00F832BD">
      <w:pPr>
        <w:ind w:left="2124" w:firstLine="708"/>
        <w:rPr>
          <w:b/>
        </w:rPr>
      </w:pPr>
    </w:p>
    <w:p w:rsidR="00F832BD" w:rsidRPr="00F77CBE" w:rsidRDefault="00F832BD" w:rsidP="00F832BD">
      <w:pPr>
        <w:ind w:left="2892"/>
        <w:rPr>
          <w:lang w:val="hr-HR"/>
        </w:rPr>
      </w:pPr>
      <w:r w:rsidRPr="00F77CBE">
        <w:rPr>
          <w:b/>
        </w:rPr>
        <w:t>Секретар:</w:t>
      </w:r>
      <w:r w:rsidRPr="00F77CBE">
        <w:tab/>
      </w:r>
      <w:r w:rsidRPr="00F77CBE">
        <w:tab/>
      </w:r>
      <w:r w:rsidRPr="00F77CBE">
        <w:tab/>
      </w:r>
    </w:p>
    <w:p w:rsidR="00F832BD" w:rsidRPr="007D052B" w:rsidRDefault="00F832BD" w:rsidP="00F832BD">
      <w:pPr>
        <w:ind w:left="5052" w:firstLine="708"/>
        <w:rPr>
          <w:rFonts w:eastAsiaTheme="minorHAnsi"/>
          <w:lang w:eastAsia="en-US"/>
        </w:rPr>
      </w:pPr>
      <w:r w:rsidRPr="00F77CBE">
        <w:t xml:space="preserve"> / Диана Петрова /</w:t>
      </w:r>
    </w:p>
    <w:p w:rsidR="00405D51" w:rsidRDefault="00405D51"/>
    <w:sectPr w:rsidR="0040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BDE"/>
    <w:multiLevelType w:val="hybridMultilevel"/>
    <w:tmpl w:val="B7409474"/>
    <w:lvl w:ilvl="0" w:tplc="D492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05538"/>
    <w:multiLevelType w:val="hybridMultilevel"/>
    <w:tmpl w:val="D1E84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73E6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0C8D251E"/>
    <w:multiLevelType w:val="hybridMultilevel"/>
    <w:tmpl w:val="47EC98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8155B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578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BCE3476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A08CF"/>
    <w:multiLevelType w:val="hybridMultilevel"/>
    <w:tmpl w:val="64661840"/>
    <w:lvl w:ilvl="0" w:tplc="118457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574FA3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26B27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 w15:restartNumberingAfterBreak="0">
    <w:nsid w:val="49D245FF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71C18"/>
    <w:multiLevelType w:val="multilevel"/>
    <w:tmpl w:val="19B4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E3A08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C5F14"/>
    <w:multiLevelType w:val="hybridMultilevel"/>
    <w:tmpl w:val="F6E69BBA"/>
    <w:lvl w:ilvl="0" w:tplc="6D7A57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A20F2D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12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8E"/>
    <w:rsid w:val="000231E7"/>
    <w:rsid w:val="000F2AC3"/>
    <w:rsid w:val="00184398"/>
    <w:rsid w:val="001F7DFC"/>
    <w:rsid w:val="0023636B"/>
    <w:rsid w:val="0029064A"/>
    <w:rsid w:val="002A79AC"/>
    <w:rsid w:val="00405D51"/>
    <w:rsid w:val="0041446C"/>
    <w:rsid w:val="0043756D"/>
    <w:rsid w:val="0045749A"/>
    <w:rsid w:val="0050249F"/>
    <w:rsid w:val="005B00C1"/>
    <w:rsid w:val="006D4316"/>
    <w:rsid w:val="007D4521"/>
    <w:rsid w:val="00920D8E"/>
    <w:rsid w:val="00947EFC"/>
    <w:rsid w:val="00982E0D"/>
    <w:rsid w:val="00AA5635"/>
    <w:rsid w:val="00C12D52"/>
    <w:rsid w:val="00C15FBF"/>
    <w:rsid w:val="00C43E8D"/>
    <w:rsid w:val="00C442DA"/>
    <w:rsid w:val="00CE3BB3"/>
    <w:rsid w:val="00CF2EB0"/>
    <w:rsid w:val="00DE531E"/>
    <w:rsid w:val="00E03386"/>
    <w:rsid w:val="00EA3027"/>
    <w:rsid w:val="00F4499E"/>
    <w:rsid w:val="00F450B3"/>
    <w:rsid w:val="00F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160C"/>
  <w15:chartTrackingRefBased/>
  <w15:docId w15:val="{7707F049-1396-4317-A3A9-A2282E0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F83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832B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F832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35</cp:revision>
  <dcterms:created xsi:type="dcterms:W3CDTF">2021-11-20T13:52:00Z</dcterms:created>
  <dcterms:modified xsi:type="dcterms:W3CDTF">2021-11-21T10:24:00Z</dcterms:modified>
</cp:coreProperties>
</file>